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DE4C" w14:textId="096D7E8B" w:rsidR="00901C4F" w:rsidRDefault="00901C4F" w:rsidP="008C3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№3 К ПРИГЛАШЕНИЮ</w:t>
      </w:r>
    </w:p>
    <w:p w14:paraId="7965CD44" w14:textId="77777777" w:rsidR="00901C4F" w:rsidRPr="008049DC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5180AABB" w14:textId="0D6E0751" w:rsidR="00901C4F" w:rsidRPr="00B21437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№2 </w:t>
      </w:r>
    </w:p>
    <w:p w14:paraId="502299AE" w14:textId="77777777" w:rsidR="00901C4F" w:rsidRPr="00797ED5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A6E8891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5D7A1324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2F3D3E92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962F7E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763"/>
        <w:gridCol w:w="956"/>
        <w:gridCol w:w="1304"/>
        <w:gridCol w:w="1484"/>
        <w:gridCol w:w="1671"/>
      </w:tblGrid>
      <w:tr w:rsidR="00901C4F" w:rsidRPr="005B0FC0" w14:paraId="2E99F872" w14:textId="77777777" w:rsidTr="00870678">
        <w:tc>
          <w:tcPr>
            <w:tcW w:w="551" w:type="dxa"/>
            <w:shd w:val="clear" w:color="auto" w:fill="auto"/>
          </w:tcPr>
          <w:p w14:paraId="2BA8E76A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990" w:type="dxa"/>
            <w:shd w:val="clear" w:color="auto" w:fill="auto"/>
          </w:tcPr>
          <w:p w14:paraId="09C2A3E7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0B1698F5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14:paraId="7CF69FC7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545" w:type="dxa"/>
            <w:shd w:val="clear" w:color="auto" w:fill="auto"/>
          </w:tcPr>
          <w:p w14:paraId="1C5C9F04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75" w:type="dxa"/>
            <w:shd w:val="clear" w:color="auto" w:fill="auto"/>
          </w:tcPr>
          <w:p w14:paraId="284D0A89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общая цена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учетом всех применимых налогов и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доставкой до склада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рудника «Кумтор»</w:t>
            </w:r>
          </w:p>
        </w:tc>
      </w:tr>
      <w:tr w:rsidR="00901C4F" w:rsidRPr="00797ED5" w14:paraId="2A1CCB71" w14:textId="77777777" w:rsidTr="00870678">
        <w:tc>
          <w:tcPr>
            <w:tcW w:w="551" w:type="dxa"/>
            <w:shd w:val="clear" w:color="auto" w:fill="auto"/>
          </w:tcPr>
          <w:p w14:paraId="63DCFC9D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FD3ECA7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702A7F6F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2967AB1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1AEB8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8CA0B3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5BC451FD" w14:textId="77777777" w:rsidTr="00870678">
        <w:trPr>
          <w:trHeight w:val="224"/>
        </w:trPr>
        <w:tc>
          <w:tcPr>
            <w:tcW w:w="551" w:type="dxa"/>
            <w:shd w:val="clear" w:color="auto" w:fill="auto"/>
          </w:tcPr>
          <w:p w14:paraId="2DB58A10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7E63C0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13C591B9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1D7418F0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09ED618B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72C3C75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6FFF4710" w14:textId="77777777" w:rsidTr="00870678">
        <w:tc>
          <w:tcPr>
            <w:tcW w:w="551" w:type="dxa"/>
            <w:shd w:val="clear" w:color="auto" w:fill="auto"/>
          </w:tcPr>
          <w:p w14:paraId="158A4608" w14:textId="77777777" w:rsidR="00901C4F" w:rsidRPr="00797ED5" w:rsidRDefault="00901C4F" w:rsidP="00870678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4AD62B1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3AB00C93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14:paraId="0EDF290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5" w:type="dxa"/>
            <w:shd w:val="clear" w:color="auto" w:fill="auto"/>
          </w:tcPr>
          <w:p w14:paraId="2235281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5" w:type="dxa"/>
            <w:shd w:val="clear" w:color="auto" w:fill="auto"/>
          </w:tcPr>
          <w:p w14:paraId="6C50BA12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561AD6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5505E7C" w14:textId="77777777" w:rsidR="00901C4F" w:rsidRPr="00437655" w:rsidRDefault="00901C4F" w:rsidP="00901C4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37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Предварительная заявка предоставляется Поставщику не позднее 5 (пяти) календарного дня до даты предполагаемой поставки по электронной почте. </w:t>
      </w:r>
    </w:p>
    <w:p w14:paraId="47456D40" w14:textId="77777777" w:rsidR="00901C4F" w:rsidRPr="00E8792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 Поставщиком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условий 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Покупатель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вправе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наложить штрафные санкции к Поставщику в размере 0,1% за каждую просроченный день от общей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не более 10% от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D7CFE8D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F3E39F1" w14:textId="77777777" w:rsidR="00901C4F" w:rsidRPr="00797ED5" w:rsidRDefault="00901C4F" w:rsidP="00901C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путем их (передачи) на складе Покупателя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 адресу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Иссык-Кульская область,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Джети-Огузский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рудник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Кумтор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141C0C6" w14:textId="77777777" w:rsidR="00901C4F" w:rsidRPr="00E87925" w:rsidRDefault="00901C4F" w:rsidP="00901C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все 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документы Покупателю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согласно требованиям в Техническом задании и условиям Договора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728D26D2" w14:textId="413E02AD" w:rsidR="00901C4F" w:rsidRPr="0029496C" w:rsidRDefault="00901C4F" w:rsidP="00901C4F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производ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ится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товарно-транспортной накладн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ой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после выставления электронной счет фактуры (ЭСФ) на портале Государственной налоговой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службы  Кыргызской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Республики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2C173DA7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2A4F0C9" w14:textId="77777777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Кумтор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Иссык-Кульская область,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Джети-Огузский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район в соответствии с товарно-транспортной накладной.</w:t>
      </w:r>
    </w:p>
    <w:p w14:paraId="5CB5FC93" w14:textId="77777777" w:rsidR="00901C4F" w:rsidRPr="00797ED5" w:rsidRDefault="00901C4F" w:rsidP="00901C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CA77E06" w14:textId="77777777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Усушка/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Утруска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509A983A" w14:textId="77777777" w:rsidR="00901C4F" w:rsidRPr="00797ED5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5CEC010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77AAFB3A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5015D9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762DE06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6EC953A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(поставщика)</w:t>
      </w:r>
    </w:p>
    <w:p w14:paraId="5D258E16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04C8CECB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14:paraId="5EDBE17C" w14:textId="77777777" w:rsidR="003D3E29" w:rsidRDefault="003D3E29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F5CFB1" w14:textId="77777777" w:rsidR="008C3C75" w:rsidRDefault="008C3C75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A477FB1" w14:textId="77777777" w:rsidR="008C3C75" w:rsidRDefault="008C3C75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388843" w14:textId="77777777" w:rsidR="008C3C75" w:rsidRPr="00510826" w:rsidRDefault="008C3C75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D5CAA0" w14:textId="77777777" w:rsidR="00901C4F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№3 К ПРИГЛАШЕНИЮ</w:t>
      </w:r>
    </w:p>
    <w:p w14:paraId="4ACB538F" w14:textId="77777777" w:rsidR="00901C4F" w:rsidRPr="008049DC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75518351" w14:textId="0CA3C20D" w:rsidR="00901C4F" w:rsidRPr="00510826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3D3E29" w:rsidRPr="005108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5327A99E" w14:textId="77777777" w:rsidR="00901C4F" w:rsidRPr="00797ED5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3A30185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0F7E0D1B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p w14:paraId="71C98AB7" w14:textId="77777777" w:rsidR="00901C4F" w:rsidRPr="00797ED5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DB7A60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2561"/>
        <w:gridCol w:w="1171"/>
        <w:gridCol w:w="1291"/>
        <w:gridCol w:w="1461"/>
        <w:gridCol w:w="1670"/>
      </w:tblGrid>
      <w:tr w:rsidR="00901C4F" w:rsidRPr="005B0FC0" w14:paraId="0CE2D49B" w14:textId="77777777" w:rsidTr="00870678">
        <w:tc>
          <w:tcPr>
            <w:tcW w:w="990" w:type="dxa"/>
            <w:shd w:val="clear" w:color="auto" w:fill="auto"/>
          </w:tcPr>
          <w:p w14:paraId="0DF2A44C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561" w:type="dxa"/>
            <w:shd w:val="clear" w:color="auto" w:fill="auto"/>
          </w:tcPr>
          <w:p w14:paraId="3095AEE8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1171" w:type="dxa"/>
          </w:tcPr>
          <w:p w14:paraId="7963D611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согласно ТЗ</w:t>
            </w:r>
          </w:p>
        </w:tc>
        <w:tc>
          <w:tcPr>
            <w:tcW w:w="1291" w:type="dxa"/>
            <w:shd w:val="clear" w:color="auto" w:fill="auto"/>
          </w:tcPr>
          <w:p w14:paraId="06183793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461" w:type="dxa"/>
            <w:shd w:val="clear" w:color="auto" w:fill="auto"/>
          </w:tcPr>
          <w:p w14:paraId="6A18BD5E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Цена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70" w:type="dxa"/>
            <w:shd w:val="clear" w:color="auto" w:fill="auto"/>
          </w:tcPr>
          <w:p w14:paraId="5225BD7A" w14:textId="77777777" w:rsidR="00901C4F" w:rsidRPr="00797ED5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общая цена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сомах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учетом всех применимых налогов и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доставкой до склада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г. Бишкек</w:t>
            </w:r>
          </w:p>
        </w:tc>
      </w:tr>
      <w:tr w:rsidR="00901C4F" w:rsidRPr="00797ED5" w14:paraId="03175253" w14:textId="77777777" w:rsidTr="00870678">
        <w:tc>
          <w:tcPr>
            <w:tcW w:w="990" w:type="dxa"/>
            <w:shd w:val="clear" w:color="auto" w:fill="auto"/>
          </w:tcPr>
          <w:p w14:paraId="7502E545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B22734B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43ADB506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7A068A88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67FD7E10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02DA12FE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0013CF3C" w14:textId="77777777" w:rsidTr="00870678">
        <w:trPr>
          <w:trHeight w:val="224"/>
        </w:trPr>
        <w:tc>
          <w:tcPr>
            <w:tcW w:w="990" w:type="dxa"/>
            <w:shd w:val="clear" w:color="auto" w:fill="auto"/>
          </w:tcPr>
          <w:p w14:paraId="30BDE889" w14:textId="77777777" w:rsidR="00901C4F" w:rsidRPr="00797ED5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08EAAF5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7C412702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6A8265CC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2788220C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2C8EDF28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C4F" w:rsidRPr="00797ED5" w14:paraId="3A065A25" w14:textId="77777777" w:rsidTr="00870678">
        <w:tc>
          <w:tcPr>
            <w:tcW w:w="990" w:type="dxa"/>
            <w:shd w:val="clear" w:color="auto" w:fill="auto"/>
          </w:tcPr>
          <w:p w14:paraId="1301F223" w14:textId="77777777" w:rsidR="00901C4F" w:rsidRPr="00797ED5" w:rsidRDefault="00901C4F" w:rsidP="00870678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CB2EB2D" w14:textId="77777777" w:rsidR="00901C4F" w:rsidRPr="00F761BE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06F50944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017136E5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6F53A3B7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76BC89FB" w14:textId="77777777" w:rsidR="00901C4F" w:rsidRPr="00797ED5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0BD0FF1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0194381" w14:textId="77777777" w:rsidR="00901C4F" w:rsidRPr="00437655" w:rsidRDefault="00901C4F" w:rsidP="00901C4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376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43765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Предварительная заявка предоставляется Поставщику не позднее 5 (пяти) календарного дня до даты предполагаемой поставки по электронной почте. </w:t>
      </w:r>
    </w:p>
    <w:p w14:paraId="343F731F" w14:textId="77777777" w:rsidR="00901C4F" w:rsidRPr="00E8792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 Поставщиком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условий 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Покупатель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вправе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наложить штрафные санкции к Поставщику в размере 0,1% за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каждую просроченный день от общей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не более 10% от суммы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1303C24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327FD652" w14:textId="77777777" w:rsidR="00901C4F" w:rsidRPr="00797ED5" w:rsidRDefault="00901C4F" w:rsidP="00901C4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путем их (передачи) на складе Покупателя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 адресу г. Бишкек, ул. Ибраимова, 24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D4DC5D4" w14:textId="77777777" w:rsidR="00901C4F" w:rsidRPr="00E87925" w:rsidRDefault="00901C4F" w:rsidP="00901C4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Поставщик отправляет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все 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документы Покупателю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согласно требованиям Технического задания и условиям Договора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14:paraId="5BAB4AA4" w14:textId="293AC9F5" w:rsidR="00901C4F" w:rsidRPr="0029496C" w:rsidRDefault="00901C4F" w:rsidP="00901C4F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.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Оплата производ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ится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товарно-транспортной накладн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ой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в течение 10 (десяти) банковских дней</w:t>
      </w:r>
      <w:r w:rsidRPr="00E8792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после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выставления  электронной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счет фактуры (ЭСФ) на портале Государственной налоговой службы Кыргызской Республики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555B581C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C4FFE8B" w14:textId="77777777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Кумтор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Иссык-Кульская область, </w:t>
      </w:r>
      <w:proofErr w:type="spellStart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Джети-Огузский</w:t>
      </w:r>
      <w:proofErr w:type="spellEnd"/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район в соответствии с товарно-транспортной накладной.</w:t>
      </w:r>
    </w:p>
    <w:p w14:paraId="13E4E235" w14:textId="77777777" w:rsidR="00901C4F" w:rsidRPr="00797ED5" w:rsidRDefault="00901C4F" w:rsidP="00901C4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EC6B836" w14:textId="77777777" w:rsidR="00901C4F" w:rsidRPr="0029496C" w:rsidRDefault="00901C4F" w:rsidP="00901C4F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Утруска</w:t>
      </w:r>
      <w:r w:rsidRPr="002949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29496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3895C8DC" w14:textId="77777777" w:rsidR="00901C4F" w:rsidRPr="00797ED5" w:rsidRDefault="00901C4F" w:rsidP="00901C4F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5476035" w14:textId="77777777" w:rsidR="00901C4F" w:rsidRPr="00797ED5" w:rsidRDefault="00901C4F" w:rsidP="00901C4F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7E42CB9C" w14:textId="77777777" w:rsidR="00901C4F" w:rsidRPr="00797ED5" w:rsidRDefault="00901C4F" w:rsidP="00901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45C36F" w14:textId="77777777" w:rsidR="00901C4F" w:rsidRDefault="00901C4F" w:rsidP="00901C4F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5667679E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(поставщика)</w:t>
      </w:r>
    </w:p>
    <w:p w14:paraId="57FF009F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Должность, ФИО</w:t>
      </w:r>
    </w:p>
    <w:p w14:paraId="6CC7C700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5BD8">
        <w:rPr>
          <w:rFonts w:ascii="Times New Roman" w:eastAsia="Times New Roman" w:hAnsi="Times New Roman" w:cs="Times New Roman"/>
          <w:sz w:val="24"/>
          <w:szCs w:val="24"/>
          <w:lang w:val="ru-RU"/>
        </w:rPr>
        <w:t>___подпись____________/МП</w:t>
      </w:r>
    </w:p>
    <w:p w14:paraId="472A32C7" w14:textId="77777777" w:rsidR="00901C4F" w:rsidRPr="00FC5BD8" w:rsidRDefault="00901C4F" w:rsidP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AA5578" w14:textId="77777777" w:rsidR="00901C4F" w:rsidRPr="00FC5BD8" w:rsidRDefault="00901C4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901C4F" w:rsidRPr="00FC5BD8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DC"/>
    <w:rsid w:val="000015BC"/>
    <w:rsid w:val="000035E1"/>
    <w:rsid w:val="00014184"/>
    <w:rsid w:val="000469D4"/>
    <w:rsid w:val="00077044"/>
    <w:rsid w:val="00085768"/>
    <w:rsid w:val="00090221"/>
    <w:rsid w:val="000A3692"/>
    <w:rsid w:val="000C1540"/>
    <w:rsid w:val="001A1BD3"/>
    <w:rsid w:val="00210EA4"/>
    <w:rsid w:val="00213FEA"/>
    <w:rsid w:val="00233ADA"/>
    <w:rsid w:val="00260D3E"/>
    <w:rsid w:val="00263469"/>
    <w:rsid w:val="0029496C"/>
    <w:rsid w:val="0029596D"/>
    <w:rsid w:val="002E5D7E"/>
    <w:rsid w:val="0030246C"/>
    <w:rsid w:val="00304007"/>
    <w:rsid w:val="003044F2"/>
    <w:rsid w:val="00333C53"/>
    <w:rsid w:val="00355263"/>
    <w:rsid w:val="003D3E29"/>
    <w:rsid w:val="003E4042"/>
    <w:rsid w:val="0040493F"/>
    <w:rsid w:val="00425C87"/>
    <w:rsid w:val="004327BF"/>
    <w:rsid w:val="00437655"/>
    <w:rsid w:val="004468DE"/>
    <w:rsid w:val="004743FC"/>
    <w:rsid w:val="00483016"/>
    <w:rsid w:val="004A1AB1"/>
    <w:rsid w:val="004B714B"/>
    <w:rsid w:val="004E02A6"/>
    <w:rsid w:val="00503797"/>
    <w:rsid w:val="00510826"/>
    <w:rsid w:val="00522D3B"/>
    <w:rsid w:val="0052539E"/>
    <w:rsid w:val="00525816"/>
    <w:rsid w:val="00551F29"/>
    <w:rsid w:val="00567556"/>
    <w:rsid w:val="00581A68"/>
    <w:rsid w:val="0058260A"/>
    <w:rsid w:val="005840B5"/>
    <w:rsid w:val="005870FA"/>
    <w:rsid w:val="005A222C"/>
    <w:rsid w:val="005A47C4"/>
    <w:rsid w:val="005A4BD9"/>
    <w:rsid w:val="005A7111"/>
    <w:rsid w:val="005B0FC0"/>
    <w:rsid w:val="005B3FE8"/>
    <w:rsid w:val="005B65CD"/>
    <w:rsid w:val="005C566C"/>
    <w:rsid w:val="005F7797"/>
    <w:rsid w:val="00612EEF"/>
    <w:rsid w:val="00641C6D"/>
    <w:rsid w:val="0065155B"/>
    <w:rsid w:val="006835BF"/>
    <w:rsid w:val="00693E1C"/>
    <w:rsid w:val="006A4EB1"/>
    <w:rsid w:val="006B3FFA"/>
    <w:rsid w:val="0078053B"/>
    <w:rsid w:val="00791BF4"/>
    <w:rsid w:val="007A30FF"/>
    <w:rsid w:val="007C3BA3"/>
    <w:rsid w:val="007D7C57"/>
    <w:rsid w:val="007E5EF2"/>
    <w:rsid w:val="00802370"/>
    <w:rsid w:val="008049DC"/>
    <w:rsid w:val="008109F5"/>
    <w:rsid w:val="00822378"/>
    <w:rsid w:val="008313C7"/>
    <w:rsid w:val="0087045F"/>
    <w:rsid w:val="00874A0D"/>
    <w:rsid w:val="00892352"/>
    <w:rsid w:val="008956F1"/>
    <w:rsid w:val="008A3FAA"/>
    <w:rsid w:val="008C3C75"/>
    <w:rsid w:val="008E7AB0"/>
    <w:rsid w:val="00901C4F"/>
    <w:rsid w:val="00906008"/>
    <w:rsid w:val="00942630"/>
    <w:rsid w:val="009545FF"/>
    <w:rsid w:val="009A40B3"/>
    <w:rsid w:val="009D6563"/>
    <w:rsid w:val="009E469A"/>
    <w:rsid w:val="00A322CC"/>
    <w:rsid w:val="00A43505"/>
    <w:rsid w:val="00A86B56"/>
    <w:rsid w:val="00AF02B7"/>
    <w:rsid w:val="00B21437"/>
    <w:rsid w:val="00B2286A"/>
    <w:rsid w:val="00B500A2"/>
    <w:rsid w:val="00B90D8D"/>
    <w:rsid w:val="00BA17B7"/>
    <w:rsid w:val="00BF6ABE"/>
    <w:rsid w:val="00C54096"/>
    <w:rsid w:val="00C8254C"/>
    <w:rsid w:val="00CB39F2"/>
    <w:rsid w:val="00CB71A1"/>
    <w:rsid w:val="00CC0698"/>
    <w:rsid w:val="00D10C71"/>
    <w:rsid w:val="00D243EA"/>
    <w:rsid w:val="00D453B5"/>
    <w:rsid w:val="00D670E3"/>
    <w:rsid w:val="00D85A2D"/>
    <w:rsid w:val="00DD7E82"/>
    <w:rsid w:val="00DE3CF4"/>
    <w:rsid w:val="00E4724F"/>
    <w:rsid w:val="00E6372E"/>
    <w:rsid w:val="00E87925"/>
    <w:rsid w:val="00EC6B52"/>
    <w:rsid w:val="00ED05DF"/>
    <w:rsid w:val="00ED3FC8"/>
    <w:rsid w:val="00ED6E5F"/>
    <w:rsid w:val="00EE10C5"/>
    <w:rsid w:val="00EE1ED6"/>
    <w:rsid w:val="00EF5439"/>
    <w:rsid w:val="00F13A0F"/>
    <w:rsid w:val="00F21FED"/>
    <w:rsid w:val="00F31545"/>
    <w:rsid w:val="00F417F6"/>
    <w:rsid w:val="00F41C20"/>
    <w:rsid w:val="00F761BE"/>
    <w:rsid w:val="00F81AFF"/>
    <w:rsid w:val="00FA5AC6"/>
    <w:rsid w:val="00FA65AD"/>
    <w:rsid w:val="00FB26AD"/>
    <w:rsid w:val="00FC5BD8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C"/>
    <w:pPr>
      <w:ind w:left="720"/>
      <w:contextualSpacing/>
    </w:pPr>
  </w:style>
  <w:style w:type="paragraph" w:styleId="a4">
    <w:name w:val="Revision"/>
    <w:hidden/>
    <w:uiPriority w:val="99"/>
    <w:semiHidden/>
    <w:rsid w:val="00355263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IT Restart</cp:lastModifiedBy>
  <cp:revision>68</cp:revision>
  <cp:lastPrinted>2025-03-18T03:08:00Z</cp:lastPrinted>
  <dcterms:created xsi:type="dcterms:W3CDTF">2025-03-12T03:23:00Z</dcterms:created>
  <dcterms:modified xsi:type="dcterms:W3CDTF">2025-04-17T12:33:00Z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