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1B2390" w14:textId="77777777" w:rsidR="00194B87" w:rsidRDefault="00194B87" w:rsidP="00194B87">
      <w:pPr>
        <w:shd w:val="clear" w:color="auto" w:fill="FFFFFF"/>
        <w:jc w:val="center"/>
        <w:rPr>
          <w:b/>
          <w:spacing w:val="-2"/>
          <w:sz w:val="24"/>
          <w:szCs w:val="24"/>
        </w:rPr>
      </w:pPr>
    </w:p>
    <w:p w14:paraId="3D88DD2D" w14:textId="1EDC7257" w:rsidR="007B674E" w:rsidRPr="007B674E" w:rsidRDefault="007B674E" w:rsidP="00194B87">
      <w:pPr>
        <w:shd w:val="clear" w:color="auto" w:fill="FFFFFF"/>
        <w:jc w:val="center"/>
        <w:rPr>
          <w:b/>
          <w:spacing w:val="-2"/>
          <w:sz w:val="24"/>
          <w:szCs w:val="24"/>
        </w:rPr>
      </w:pPr>
      <w:r w:rsidRPr="007B674E">
        <w:rPr>
          <w:b/>
          <w:spacing w:val="-2"/>
          <w:sz w:val="24"/>
          <w:szCs w:val="24"/>
        </w:rPr>
        <w:t>ТЕХНИЧЕСКОЕ ЗАДАНИЕ</w:t>
      </w:r>
    </w:p>
    <w:p w14:paraId="0E6DC073" w14:textId="795256DC" w:rsidR="0040548F" w:rsidRDefault="004C210A" w:rsidP="007B6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182E1A">
        <w:rPr>
          <w:b/>
          <w:sz w:val="24"/>
          <w:szCs w:val="24"/>
        </w:rPr>
        <w:t xml:space="preserve">а </w:t>
      </w:r>
      <w:r w:rsidR="0040548F">
        <w:rPr>
          <w:b/>
          <w:sz w:val="24"/>
          <w:szCs w:val="24"/>
        </w:rPr>
        <w:t>закуп компонентов системы обеспечения питания для периметральной охранной</w:t>
      </w:r>
    </w:p>
    <w:p w14:paraId="3D88DD2E" w14:textId="762EBFA6" w:rsidR="007B674E" w:rsidRDefault="0040548F" w:rsidP="007B6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сигнализации рудника на базе солнечной электростанции</w:t>
      </w:r>
      <w:r w:rsidR="00736D60">
        <w:rPr>
          <w:b/>
          <w:sz w:val="24"/>
          <w:szCs w:val="24"/>
        </w:rPr>
        <w:t xml:space="preserve"> </w:t>
      </w:r>
    </w:p>
    <w:p w14:paraId="29B0DA02" w14:textId="77777777" w:rsidR="00252631" w:rsidRPr="00A76A7A" w:rsidRDefault="00252631" w:rsidP="007B674E">
      <w:pPr>
        <w:jc w:val="center"/>
        <w:rPr>
          <w:b/>
          <w:bCs/>
          <w:sz w:val="24"/>
          <w:szCs w:val="24"/>
        </w:rPr>
      </w:pPr>
    </w:p>
    <w:p w14:paraId="256DE0BA" w14:textId="03531179" w:rsidR="003760AE" w:rsidRDefault="003760AE" w:rsidP="007B674E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156"/>
        <w:gridCol w:w="6656"/>
      </w:tblGrid>
      <w:tr w:rsidR="00E21C14" w:rsidRPr="007B674E" w14:paraId="3D88DD33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2F" w14:textId="77777777" w:rsidR="007B674E" w:rsidRPr="00B25D5B" w:rsidRDefault="007B674E" w:rsidP="00B25D5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25D5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3D88DD30" w14:textId="77777777" w:rsidR="007B674E" w:rsidRPr="00B25D5B" w:rsidRDefault="007B674E" w:rsidP="00B25D5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25D5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31" w14:textId="77777777" w:rsidR="007B674E" w:rsidRPr="00B25D5B" w:rsidRDefault="007B674E" w:rsidP="00B25D5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25D5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32" w14:textId="77777777" w:rsidR="007B674E" w:rsidRPr="00B25D5B" w:rsidRDefault="007B674E" w:rsidP="00B25D5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25D5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</w:tr>
      <w:tr w:rsidR="00E21C14" w:rsidRPr="007B674E" w14:paraId="3D88DD3C" w14:textId="77777777" w:rsidTr="00A01915">
        <w:trPr>
          <w:trHeight w:val="1817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34" w14:textId="77777777" w:rsidR="007B674E" w:rsidRPr="007B674E" w:rsidRDefault="007B674E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35" w14:textId="77777777" w:rsidR="007B674E" w:rsidRPr="007B674E" w:rsidRDefault="007B674E" w:rsidP="00FB2AE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674E">
              <w:rPr>
                <w:rFonts w:eastAsia="Calibri"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0986" w14:textId="68CA5358" w:rsidR="006408F5" w:rsidRPr="0004290E" w:rsidRDefault="006408F5" w:rsidP="00252631">
            <w:pPr>
              <w:spacing w:before="2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ЗАО </w:t>
            </w:r>
            <w:r w:rsidRPr="0004290E">
              <w:rPr>
                <w:rFonts w:eastAsia="Calibri"/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Кумтор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Голд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Компани</w:t>
            </w:r>
            <w:r w:rsidR="00C37261" w:rsidRPr="0004290E">
              <w:rPr>
                <w:rFonts w:eastAsia="Calibri"/>
                <w:sz w:val="24"/>
                <w:szCs w:val="24"/>
                <w:lang w:eastAsia="en-US"/>
              </w:rPr>
              <w:t>”</w:t>
            </w:r>
          </w:p>
          <w:p w14:paraId="64C8A5F6" w14:textId="0E239282" w:rsidR="00300559" w:rsidRPr="0004290E" w:rsidRDefault="00300559" w:rsidP="00300559">
            <w:pPr>
              <w:ind w:left="1" w:hanging="3"/>
              <w:rPr>
                <w:rFonts w:eastAsia="Calibri"/>
                <w:sz w:val="24"/>
                <w:szCs w:val="24"/>
                <w:lang w:eastAsia="en-US"/>
              </w:rPr>
            </w:pPr>
            <w:r w:rsidRPr="0004290E">
              <w:rPr>
                <w:rFonts w:eastAsia="Calibri"/>
                <w:sz w:val="24"/>
                <w:szCs w:val="24"/>
                <w:lang w:eastAsia="en-US"/>
              </w:rPr>
              <w:t>720031, Кыргызская Республика</w:t>
            </w:r>
          </w:p>
          <w:p w14:paraId="0087FA90" w14:textId="33D43871" w:rsidR="006408F5" w:rsidRPr="0004290E" w:rsidRDefault="000360F5" w:rsidP="000360F5">
            <w:pPr>
              <w:ind w:left="1" w:hanging="3"/>
              <w:rPr>
                <w:rFonts w:eastAsia="Calibri"/>
                <w:sz w:val="24"/>
                <w:szCs w:val="24"/>
                <w:lang w:eastAsia="en-US"/>
              </w:rPr>
            </w:pPr>
            <w:r w:rsidRPr="0004290E">
              <w:rPr>
                <w:rFonts w:eastAsia="Calibri"/>
                <w:sz w:val="24"/>
                <w:szCs w:val="24"/>
                <w:lang w:eastAsia="en-US"/>
              </w:rPr>
              <w:t xml:space="preserve">г. </w:t>
            </w:r>
            <w:r w:rsidR="00300559" w:rsidRPr="0004290E">
              <w:rPr>
                <w:rFonts w:eastAsia="Calibri"/>
                <w:sz w:val="24"/>
                <w:szCs w:val="24"/>
                <w:lang w:eastAsia="en-US"/>
              </w:rPr>
              <w:t xml:space="preserve">Бишкек, </w:t>
            </w:r>
            <w:r w:rsidRPr="0004290E">
              <w:rPr>
                <w:rFonts w:eastAsia="Calibri"/>
                <w:sz w:val="24"/>
                <w:szCs w:val="24"/>
                <w:lang w:eastAsia="en-US"/>
              </w:rPr>
              <w:t>ул.</w:t>
            </w:r>
            <w:r w:rsidR="009C536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00559" w:rsidRPr="0004290E">
              <w:rPr>
                <w:rFonts w:eastAsia="Calibri"/>
                <w:sz w:val="24"/>
                <w:szCs w:val="24"/>
                <w:lang w:eastAsia="en-US"/>
              </w:rPr>
              <w:t>Ибраимова 24</w:t>
            </w:r>
          </w:p>
          <w:p w14:paraId="3D88DD39" w14:textId="534ABF80" w:rsidR="007B674E" w:rsidRPr="007B674E" w:rsidRDefault="000360F5" w:rsidP="00FB2AE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7B674E" w:rsidRPr="007B674E">
              <w:rPr>
                <w:rFonts w:eastAsia="Calibri"/>
                <w:sz w:val="24"/>
                <w:szCs w:val="24"/>
                <w:lang w:eastAsia="en-US"/>
              </w:rPr>
              <w:t>сновная деятельность:</w:t>
            </w:r>
          </w:p>
          <w:p w14:paraId="1B29272D" w14:textId="77777777" w:rsidR="007B674E" w:rsidRDefault="000360F5" w:rsidP="000360F5">
            <w:pPr>
              <w:widowControl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Промышленная золотодобыча</w:t>
            </w:r>
          </w:p>
          <w:p w14:paraId="3D88DD3B" w14:textId="5AADC303" w:rsidR="00137C9B" w:rsidRPr="000360F5" w:rsidRDefault="00137C9B" w:rsidP="00252631">
            <w:pPr>
              <w:widowControl/>
              <w:spacing w:after="240"/>
              <w:ind w:left="108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Иссык-Кульская область, Джеты-Огузск</w:t>
            </w:r>
            <w:r w:rsidR="00E1538B">
              <w:rPr>
                <w:rFonts w:eastAsia="Calibri"/>
                <w:sz w:val="24"/>
                <w:szCs w:val="24"/>
                <w:lang w:eastAsia="en-US"/>
              </w:rPr>
              <w:t>ий район.</w:t>
            </w:r>
          </w:p>
        </w:tc>
      </w:tr>
      <w:tr w:rsidR="00E21C14" w:rsidRPr="007B674E" w14:paraId="3D88DD40" w14:textId="77777777" w:rsidTr="00A01915">
        <w:trPr>
          <w:trHeight w:val="1025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3D" w14:textId="77777777" w:rsidR="007B674E" w:rsidRPr="007B674E" w:rsidRDefault="007B674E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3E" w14:textId="18D91DA2" w:rsidR="007B674E" w:rsidRPr="007B674E" w:rsidRDefault="007B674E" w:rsidP="00FB2AE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674E">
              <w:rPr>
                <w:rFonts w:eastAsia="Calibri"/>
                <w:sz w:val="24"/>
                <w:szCs w:val="24"/>
                <w:lang w:eastAsia="en-US"/>
              </w:rPr>
              <w:t>Наименование оказываемой услуги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D3F" w14:textId="49D0CD26" w:rsidR="007B674E" w:rsidRPr="00E56A2B" w:rsidRDefault="00CE0BCB" w:rsidP="00252631">
            <w:pPr>
              <w:spacing w:before="240" w:after="2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Поставка </w:t>
            </w:r>
            <w:r w:rsidR="0040548F">
              <w:rPr>
                <w:rFonts w:eastAsia="Calibri"/>
                <w:sz w:val="24"/>
                <w:szCs w:val="24"/>
                <w:lang w:eastAsia="en-US"/>
              </w:rPr>
              <w:t>компонентов системы солнечной электростанции для обеспечения питания периметральной охранной сигнализации рудника</w:t>
            </w:r>
            <w:r w:rsidR="00CB725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E21C14" w:rsidRPr="007B674E" w14:paraId="3D88DD44" w14:textId="77777777" w:rsidTr="00A01915">
        <w:trPr>
          <w:trHeight w:val="1295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41" w14:textId="77777777" w:rsidR="007B674E" w:rsidRPr="007B674E" w:rsidRDefault="007B674E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42" w14:textId="77777777" w:rsidR="007B674E" w:rsidRPr="007B674E" w:rsidRDefault="007B674E" w:rsidP="00F12E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B674E">
              <w:rPr>
                <w:rFonts w:eastAsia="Calibri"/>
                <w:sz w:val="24"/>
                <w:szCs w:val="24"/>
                <w:lang w:eastAsia="en-US"/>
              </w:rPr>
              <w:t>Цель оказываемой услуги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DD43" w14:textId="7114C3E8" w:rsidR="007B674E" w:rsidRPr="006C6CD3" w:rsidRDefault="0040548F" w:rsidP="00252631">
            <w:pPr>
              <w:spacing w:before="240" w:after="2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бесперебойного </w:t>
            </w:r>
            <w:r w:rsidR="00252631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 w:rsidR="00A01915">
              <w:rPr>
                <w:rFonts w:eastAsia="Calibri"/>
                <w:sz w:val="24"/>
                <w:szCs w:val="24"/>
                <w:lang w:eastAsia="en-US"/>
              </w:rPr>
              <w:t xml:space="preserve">круглосуточного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питания системы </w:t>
            </w:r>
            <w:r w:rsidR="00A01915">
              <w:rPr>
                <w:rFonts w:eastAsia="Calibri"/>
                <w:sz w:val="24"/>
                <w:szCs w:val="24"/>
                <w:lang w:eastAsia="en-US"/>
              </w:rPr>
              <w:t xml:space="preserve">охраны </w:t>
            </w:r>
            <w:r>
              <w:rPr>
                <w:rFonts w:eastAsia="Calibri"/>
                <w:sz w:val="24"/>
                <w:szCs w:val="24"/>
                <w:lang w:eastAsia="en-US"/>
              </w:rPr>
              <w:t>периметра в условиях низко</w:t>
            </w:r>
            <w:r w:rsidR="00A01915">
              <w:rPr>
                <w:rFonts w:eastAsia="Calibri"/>
                <w:sz w:val="24"/>
                <w:szCs w:val="24"/>
                <w:lang w:eastAsia="en-US"/>
              </w:rPr>
              <w:t>й температуры окружающей среды и отсутствия проводного электроснабжения.</w:t>
            </w:r>
          </w:p>
        </w:tc>
      </w:tr>
      <w:tr w:rsidR="00E21C14" w:rsidRPr="007B674E" w14:paraId="3D88DD47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D45" w14:textId="77777777" w:rsidR="009C536B" w:rsidRPr="007B674E" w:rsidRDefault="009C536B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5700" w14:textId="226258A3" w:rsidR="009C536B" w:rsidRPr="007B674E" w:rsidRDefault="003760AE" w:rsidP="00F12E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760AE">
              <w:rPr>
                <w:rFonts w:eastAsia="Calibri"/>
                <w:sz w:val="24"/>
                <w:szCs w:val="24"/>
                <w:lang w:eastAsia="en-US"/>
              </w:rPr>
              <w:t>Наименование и объем поставляемых товаров: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C981" w14:textId="68465166" w:rsidR="00936437" w:rsidRPr="00CB105B" w:rsidRDefault="00A01915" w:rsidP="00252631">
            <w:pPr>
              <w:spacing w:before="24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Компоненты:</w:t>
            </w:r>
          </w:p>
          <w:p w14:paraId="7D342C07" w14:textId="77777777" w:rsidR="00A01915" w:rsidRDefault="00A01915" w:rsidP="00252631">
            <w:pPr>
              <w:pStyle w:val="ListParagraph"/>
              <w:numPr>
                <w:ilvl w:val="0"/>
                <w:numId w:val="11"/>
              </w:numPr>
              <w:ind w:left="43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Интеллектуальный солнечный контроллер заряда</w:t>
            </w:r>
            <w:r w:rsidR="00956D93" w:rsidRPr="00A01915">
              <w:rPr>
                <w:rFonts w:eastAsia="Calibri"/>
                <w:lang w:eastAsia="en-US"/>
              </w:rPr>
              <w:t xml:space="preserve"> </w:t>
            </w:r>
            <w:r w:rsidR="004A616C" w:rsidRPr="00A01915">
              <w:rPr>
                <w:rFonts w:eastAsia="Calibri"/>
                <w:lang w:eastAsia="en-US"/>
              </w:rPr>
              <w:t xml:space="preserve">– </w:t>
            </w:r>
            <w:r>
              <w:rPr>
                <w:rFonts w:eastAsia="Calibri"/>
                <w:lang w:eastAsia="en-US"/>
              </w:rPr>
              <w:t xml:space="preserve">70 </w:t>
            </w:r>
            <w:r w:rsidR="00956D93" w:rsidRPr="00A01915">
              <w:rPr>
                <w:rFonts w:eastAsia="Calibri"/>
                <w:lang w:eastAsia="en-US"/>
              </w:rPr>
              <w:t>шт.</w:t>
            </w:r>
            <w:r w:rsidR="008A5017" w:rsidRPr="00A01915">
              <w:rPr>
                <w:rFonts w:eastAsia="Calibri"/>
                <w:lang w:eastAsia="en-US"/>
              </w:rPr>
              <w:t xml:space="preserve"> </w:t>
            </w:r>
          </w:p>
          <w:p w14:paraId="2DA9D746" w14:textId="265A1CF0" w:rsidR="004A616C" w:rsidRDefault="00A01915" w:rsidP="00252631">
            <w:pPr>
              <w:pStyle w:val="ListParagraph"/>
              <w:numPr>
                <w:ilvl w:val="0"/>
                <w:numId w:val="11"/>
              </w:numPr>
              <w:ind w:left="43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Литий-</w:t>
            </w:r>
            <w:proofErr w:type="spellStart"/>
            <w:r>
              <w:rPr>
                <w:rFonts w:eastAsia="Calibri"/>
                <w:lang w:eastAsia="en-US"/>
              </w:rPr>
              <w:t>титанатный</w:t>
            </w:r>
            <w:proofErr w:type="spellEnd"/>
            <w:r>
              <w:rPr>
                <w:rFonts w:eastAsia="Calibri"/>
                <w:lang w:eastAsia="en-US"/>
              </w:rPr>
              <w:t xml:space="preserve"> аккумулятор</w:t>
            </w:r>
            <w:r w:rsidR="004A616C" w:rsidRPr="00A0191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</w:t>
            </w:r>
            <w:r w:rsidRPr="00A01915">
              <w:rPr>
                <w:rFonts w:eastAsia="Calibri"/>
                <w:lang w:eastAsia="en-US"/>
              </w:rPr>
              <w:t>Li4Ti5O12</w:t>
            </w:r>
            <w:r>
              <w:rPr>
                <w:rFonts w:eastAsia="Calibri"/>
                <w:lang w:eastAsia="en-US"/>
              </w:rPr>
              <w:t xml:space="preserve">) </w:t>
            </w:r>
            <w:r w:rsidR="004A616C" w:rsidRPr="00A01915">
              <w:rPr>
                <w:rFonts w:eastAsia="Calibri"/>
                <w:lang w:eastAsia="en-US"/>
              </w:rPr>
              <w:t>–</w:t>
            </w:r>
            <w:r>
              <w:rPr>
                <w:rFonts w:eastAsia="Calibri"/>
                <w:lang w:eastAsia="en-US"/>
              </w:rPr>
              <w:t xml:space="preserve"> 70 </w:t>
            </w:r>
            <w:r w:rsidR="004A616C" w:rsidRPr="00A01915">
              <w:rPr>
                <w:rFonts w:eastAsia="Calibri"/>
                <w:lang w:eastAsia="en-US"/>
              </w:rPr>
              <w:t>шт.</w:t>
            </w:r>
          </w:p>
          <w:p w14:paraId="4013E00C" w14:textId="62D7BE82" w:rsidR="00A01915" w:rsidRDefault="00A01915" w:rsidP="00252631">
            <w:pPr>
              <w:pStyle w:val="ListParagraph"/>
              <w:numPr>
                <w:ilvl w:val="0"/>
                <w:numId w:val="11"/>
              </w:numPr>
              <w:ind w:left="43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Интерфейсный </w:t>
            </w:r>
            <w:r>
              <w:rPr>
                <w:rFonts w:eastAsia="Calibri"/>
                <w:lang w:val="en-US" w:eastAsia="en-US"/>
              </w:rPr>
              <w:t>USB</w:t>
            </w:r>
            <w:r w:rsidRPr="00A0191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кабель для настройки солнечного контроллера заряда – 2 шт.</w:t>
            </w:r>
          </w:p>
          <w:p w14:paraId="6BB1320B" w14:textId="12674AB6" w:rsidR="00A01915" w:rsidRDefault="00A01915" w:rsidP="00252631">
            <w:pPr>
              <w:pStyle w:val="ListParagraph"/>
              <w:numPr>
                <w:ilvl w:val="0"/>
                <w:numId w:val="11"/>
              </w:numPr>
              <w:ind w:left="43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Расширитель для солнечного контроллера заряда для подключения периферийных устройств коммуникации – 2 шт.</w:t>
            </w:r>
          </w:p>
          <w:p w14:paraId="548AAEAC" w14:textId="12ACF60A" w:rsidR="00A01915" w:rsidRDefault="00252631" w:rsidP="00252631">
            <w:pPr>
              <w:pStyle w:val="ListParagraph"/>
              <w:numPr>
                <w:ilvl w:val="0"/>
                <w:numId w:val="11"/>
              </w:numPr>
              <w:ind w:left="43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Wi</w:t>
            </w:r>
            <w:r w:rsidRPr="00252631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val="en-US" w:eastAsia="en-US"/>
              </w:rPr>
              <w:t>Fi</w:t>
            </w:r>
            <w:r w:rsidRPr="0025263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адаптер для подключения к расширителю – 2 шт.</w:t>
            </w:r>
          </w:p>
          <w:p w14:paraId="6EFA7F11" w14:textId="0207C131" w:rsidR="00252631" w:rsidRDefault="00252631" w:rsidP="00252631">
            <w:pPr>
              <w:pStyle w:val="ListParagraph"/>
              <w:numPr>
                <w:ilvl w:val="0"/>
                <w:numId w:val="11"/>
              </w:numPr>
              <w:ind w:left="43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BLE</w:t>
            </w:r>
            <w:r w:rsidRPr="0025263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адаптер для подключения к расширителю – 2 шт.</w:t>
            </w:r>
          </w:p>
          <w:p w14:paraId="3D88DD46" w14:textId="1182C59F" w:rsidR="00252631" w:rsidRPr="00252631" w:rsidRDefault="00252631" w:rsidP="00252631">
            <w:pPr>
              <w:pStyle w:val="ListParagraph"/>
              <w:numPr>
                <w:ilvl w:val="0"/>
                <w:numId w:val="11"/>
              </w:numPr>
              <w:spacing w:after="240"/>
              <w:ind w:left="43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Логгер для сбора и съема технических параметров и показаний работы солнечных электростанций – 2 шт.</w:t>
            </w:r>
          </w:p>
        </w:tc>
      </w:tr>
      <w:tr w:rsidR="00E21C14" w:rsidRPr="00FB5849" w14:paraId="3D88DD64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D5F" w14:textId="77777777" w:rsidR="007B674E" w:rsidRPr="007B674E" w:rsidRDefault="007B674E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8DD60" w14:textId="30FCFF13" w:rsidR="007B674E" w:rsidRPr="007B674E" w:rsidRDefault="00AA279D" w:rsidP="00FB2AE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Общие х</w:t>
            </w:r>
            <w:r w:rsidR="003760AE">
              <w:rPr>
                <w:rFonts w:eastAsia="Calibri"/>
                <w:sz w:val="24"/>
                <w:szCs w:val="24"/>
                <w:lang w:eastAsia="en-US"/>
              </w:rPr>
              <w:t>арактеристики: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D63" w14:textId="7A42EFCA" w:rsidR="00405CFF" w:rsidRPr="007445B7" w:rsidRDefault="00E74E0E" w:rsidP="000E43DE">
            <w:pPr>
              <w:spacing w:before="240" w:after="24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Перечисленное о</w:t>
            </w:r>
            <w:r w:rsidR="00252631">
              <w:rPr>
                <w:color w:val="auto"/>
                <w:sz w:val="24"/>
                <w:szCs w:val="24"/>
              </w:rPr>
              <w:t>борудов</w:t>
            </w:r>
            <w:r>
              <w:rPr>
                <w:color w:val="auto"/>
                <w:sz w:val="24"/>
                <w:szCs w:val="24"/>
              </w:rPr>
              <w:t>а</w:t>
            </w:r>
            <w:r w:rsidR="00252631">
              <w:rPr>
                <w:color w:val="auto"/>
                <w:sz w:val="24"/>
                <w:szCs w:val="24"/>
              </w:rPr>
              <w:t xml:space="preserve">ние </w:t>
            </w:r>
            <w:r>
              <w:rPr>
                <w:color w:val="auto"/>
                <w:sz w:val="24"/>
                <w:szCs w:val="24"/>
              </w:rPr>
              <w:t>должно быть полностью совместимо между собой.</w:t>
            </w:r>
          </w:p>
        </w:tc>
      </w:tr>
      <w:tr w:rsidR="00E21C14" w:rsidRPr="00DD5AC8" w14:paraId="59C46131" w14:textId="77777777" w:rsidTr="0048382D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5D3D" w14:textId="77777777" w:rsidR="005115AA" w:rsidRPr="007B674E" w:rsidRDefault="005115AA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3DEAD" w14:textId="4D44BDFE" w:rsidR="005115AA" w:rsidRDefault="000E43DE" w:rsidP="00FB2AE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E74E0E">
              <w:rPr>
                <w:rFonts w:eastAsia="Calibri"/>
                <w:sz w:val="24"/>
                <w:szCs w:val="24"/>
                <w:lang w:eastAsia="en-US"/>
              </w:rPr>
              <w:t>онтроллер заряда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5DDC" w14:textId="2954A21D" w:rsidR="005115AA" w:rsidRDefault="000E43DE" w:rsidP="00953AAD">
            <w:pPr>
              <w:spacing w:before="240" w:after="24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Солнечный контроллер с методом заряда </w:t>
            </w:r>
            <w:r>
              <w:rPr>
                <w:color w:val="auto"/>
                <w:sz w:val="24"/>
                <w:szCs w:val="24"/>
                <w:lang w:val="en-US"/>
              </w:rPr>
              <w:t>MPPT</w:t>
            </w:r>
            <w:r w:rsidRPr="000E43DE">
              <w:rPr>
                <w:color w:val="auto"/>
                <w:sz w:val="24"/>
                <w:szCs w:val="24"/>
              </w:rPr>
              <w:t xml:space="preserve"> (</w:t>
            </w:r>
            <w:r w:rsidRPr="000E43DE">
              <w:rPr>
                <w:color w:val="auto"/>
                <w:sz w:val="24"/>
                <w:szCs w:val="24"/>
                <w:lang w:val="en-US"/>
              </w:rPr>
              <w:t>Maximum</w:t>
            </w:r>
            <w:r w:rsidRPr="000E43DE">
              <w:rPr>
                <w:color w:val="auto"/>
                <w:sz w:val="24"/>
                <w:szCs w:val="24"/>
              </w:rPr>
              <w:t xml:space="preserve"> Power Point </w:t>
            </w:r>
            <w:r w:rsidRPr="000E43DE">
              <w:rPr>
                <w:color w:val="auto"/>
                <w:sz w:val="24"/>
                <w:szCs w:val="24"/>
                <w:lang w:val="en-US"/>
              </w:rPr>
              <w:t>Tracking</w:t>
            </w:r>
            <w:r w:rsidRPr="000E43DE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 xml:space="preserve">. Наличие интерфейса </w:t>
            </w:r>
            <w:r>
              <w:rPr>
                <w:color w:val="auto"/>
                <w:sz w:val="24"/>
                <w:szCs w:val="24"/>
                <w:lang w:val="en-US"/>
              </w:rPr>
              <w:t>RS</w:t>
            </w:r>
            <w:r w:rsidRPr="000E43DE">
              <w:rPr>
                <w:color w:val="auto"/>
                <w:sz w:val="24"/>
                <w:szCs w:val="24"/>
              </w:rPr>
              <w:t xml:space="preserve">-485 </w:t>
            </w:r>
            <w:r>
              <w:rPr>
                <w:color w:val="auto"/>
                <w:sz w:val="24"/>
                <w:szCs w:val="24"/>
              </w:rPr>
              <w:t>с протоколом связи «</w:t>
            </w:r>
            <w:r>
              <w:rPr>
                <w:color w:val="auto"/>
                <w:sz w:val="24"/>
                <w:szCs w:val="24"/>
                <w:lang w:val="en-US"/>
              </w:rPr>
              <w:t>MODBUS</w:t>
            </w:r>
            <w:r>
              <w:rPr>
                <w:color w:val="auto"/>
                <w:sz w:val="24"/>
                <w:szCs w:val="24"/>
              </w:rPr>
              <w:t>» для подключения адаптеров связи в целях мониторинга и управления через мобильное приложение</w:t>
            </w:r>
            <w:r w:rsidR="00A96381">
              <w:rPr>
                <w:color w:val="auto"/>
                <w:sz w:val="24"/>
                <w:szCs w:val="24"/>
              </w:rPr>
              <w:t xml:space="preserve"> и ПК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14:paraId="61E417CE" w14:textId="77777777" w:rsidR="000E43DE" w:rsidRDefault="000E43DE" w:rsidP="00DD5AC8">
            <w:pPr>
              <w:spacing w:after="240"/>
              <w:rPr>
                <w:b/>
                <w:bCs/>
                <w:color w:val="auto"/>
                <w:sz w:val="24"/>
                <w:szCs w:val="24"/>
              </w:rPr>
            </w:pPr>
            <w:r w:rsidRPr="000E43DE">
              <w:rPr>
                <w:b/>
                <w:bCs/>
                <w:color w:val="auto"/>
                <w:sz w:val="24"/>
                <w:szCs w:val="24"/>
              </w:rPr>
              <w:t>Основные функции:</w:t>
            </w:r>
          </w:p>
          <w:p w14:paraId="7E600D3B" w14:textId="77777777" w:rsidR="000E43DE" w:rsidRDefault="000E43DE" w:rsidP="001214E4">
            <w:pPr>
              <w:pStyle w:val="ListParagraph"/>
              <w:numPr>
                <w:ilvl w:val="0"/>
                <w:numId w:val="17"/>
              </w:numPr>
            </w:pPr>
            <w:r w:rsidRPr="000E43DE">
              <w:t>MPPT (отслеживание точки максимальной мощности) зарядка</w:t>
            </w:r>
            <w:r>
              <w:t>;</w:t>
            </w:r>
          </w:p>
          <w:p w14:paraId="0D7D88BA" w14:textId="77777777" w:rsidR="000E43DE" w:rsidRDefault="000E43DE" w:rsidP="001214E4">
            <w:pPr>
              <w:pStyle w:val="ListParagraph"/>
              <w:numPr>
                <w:ilvl w:val="0"/>
                <w:numId w:val="17"/>
              </w:numPr>
            </w:pPr>
            <w:r w:rsidRPr="000E43DE">
              <w:lastRenderedPageBreak/>
              <w:t xml:space="preserve">Поддержка свинцово-кислотных и литий-ионных </w:t>
            </w:r>
            <w:r>
              <w:t>аккумуляторов;</w:t>
            </w:r>
          </w:p>
          <w:p w14:paraId="4F790706" w14:textId="77777777" w:rsidR="000E43DE" w:rsidRDefault="000E43DE" w:rsidP="001214E4">
            <w:pPr>
              <w:pStyle w:val="ListParagraph"/>
              <w:numPr>
                <w:ilvl w:val="0"/>
                <w:numId w:val="17"/>
              </w:numPr>
            </w:pPr>
            <w:r w:rsidRPr="000E43DE">
              <w:t xml:space="preserve">Функция </w:t>
            </w:r>
            <w:proofErr w:type="spellStart"/>
            <w:r w:rsidRPr="000E43DE">
              <w:t>самоактивации</w:t>
            </w:r>
            <w:proofErr w:type="spellEnd"/>
            <w:r w:rsidRPr="000E43DE">
              <w:t xml:space="preserve"> литиев</w:t>
            </w:r>
            <w:r>
              <w:t>ых аккумуляторов;</w:t>
            </w:r>
          </w:p>
          <w:p w14:paraId="0C849847" w14:textId="77777777" w:rsidR="000E43DE" w:rsidRDefault="000E43DE" w:rsidP="001214E4">
            <w:pPr>
              <w:pStyle w:val="ListParagraph"/>
              <w:numPr>
                <w:ilvl w:val="0"/>
                <w:numId w:val="17"/>
              </w:numPr>
            </w:pPr>
            <w:r w:rsidRPr="000E43DE">
              <w:t>Режим управления несколькими нагрузками</w:t>
            </w:r>
            <w:r>
              <w:t>;</w:t>
            </w:r>
          </w:p>
          <w:p w14:paraId="04E1E570" w14:textId="77777777" w:rsidR="000E43DE" w:rsidRDefault="000E43DE" w:rsidP="001214E4">
            <w:pPr>
              <w:pStyle w:val="ListParagraph"/>
              <w:numPr>
                <w:ilvl w:val="0"/>
                <w:numId w:val="17"/>
              </w:numPr>
            </w:pPr>
            <w:r>
              <w:t>Э</w:t>
            </w:r>
            <w:r w:rsidRPr="000E43DE">
              <w:t>лектронн</w:t>
            </w:r>
            <w:r>
              <w:t>ая</w:t>
            </w:r>
            <w:r w:rsidRPr="000E43DE">
              <w:t xml:space="preserve"> защит</w:t>
            </w:r>
            <w:r>
              <w:t>а широкого спектра;</w:t>
            </w:r>
          </w:p>
          <w:p w14:paraId="15AAF288" w14:textId="7E8A1D02" w:rsidR="004C18D0" w:rsidRDefault="004C18D0" w:rsidP="001214E4">
            <w:pPr>
              <w:pStyle w:val="ListParagraph"/>
              <w:numPr>
                <w:ilvl w:val="0"/>
                <w:numId w:val="17"/>
              </w:numPr>
            </w:pPr>
            <w:r>
              <w:t>Настройка через ПК и мобильное приложение;</w:t>
            </w:r>
          </w:p>
          <w:p w14:paraId="5ECA8A53" w14:textId="281B1075" w:rsidR="004C18D0" w:rsidRDefault="004C18D0" w:rsidP="001214E4">
            <w:pPr>
              <w:pStyle w:val="ListParagraph"/>
              <w:numPr>
                <w:ilvl w:val="0"/>
                <w:numId w:val="17"/>
              </w:numPr>
            </w:pPr>
            <w:r>
              <w:t>Бесплатное программное обеспечение для ПК и мобильных устройств;</w:t>
            </w:r>
          </w:p>
          <w:p w14:paraId="5DE4E0FA" w14:textId="5CA6FBA7" w:rsidR="004C18D0" w:rsidRDefault="004C18D0" w:rsidP="001214E4">
            <w:pPr>
              <w:pStyle w:val="ListParagraph"/>
              <w:numPr>
                <w:ilvl w:val="0"/>
                <w:numId w:val="17"/>
              </w:numPr>
            </w:pPr>
            <w:r>
              <w:t>Загрузка предустановленных параметров через программное обеспеч</w:t>
            </w:r>
            <w:r w:rsidR="00315730">
              <w:t>е</w:t>
            </w:r>
            <w:r>
              <w:t>ние;</w:t>
            </w:r>
          </w:p>
          <w:p w14:paraId="73CCE8F0" w14:textId="270E1FC6" w:rsidR="000E43DE" w:rsidRDefault="000E43DE" w:rsidP="001214E4">
            <w:pPr>
              <w:pStyle w:val="ListParagraph"/>
              <w:numPr>
                <w:ilvl w:val="0"/>
                <w:numId w:val="17"/>
              </w:numPr>
            </w:pPr>
            <w:r w:rsidRPr="000E43DE">
              <w:t xml:space="preserve">Связь </w:t>
            </w:r>
            <w:r>
              <w:t>«</w:t>
            </w:r>
            <w:r w:rsidRPr="000E43DE">
              <w:t>RS</w:t>
            </w:r>
            <w:r>
              <w:t>-</w:t>
            </w:r>
            <w:r w:rsidRPr="000E43DE">
              <w:t>485</w:t>
            </w:r>
            <w:r>
              <w:t>»</w:t>
            </w:r>
            <w:r w:rsidRPr="000E43DE">
              <w:t xml:space="preserve">, поддержка </w:t>
            </w:r>
            <w:r w:rsidRPr="000E43DE">
              <w:rPr>
                <w:lang w:val="en-US"/>
              </w:rPr>
              <w:t>IoT</w:t>
            </w:r>
            <w:r w:rsidRPr="000E43DE">
              <w:t xml:space="preserve"> мониторинга</w:t>
            </w:r>
            <w:r w:rsidR="004C18D0">
              <w:t xml:space="preserve"> через программное</w:t>
            </w:r>
            <w:r w:rsidR="00315730">
              <w:t xml:space="preserve"> обеспечение</w:t>
            </w:r>
            <w:r>
              <w:t>;</w:t>
            </w:r>
          </w:p>
          <w:p w14:paraId="0E6AA80E" w14:textId="77777777" w:rsidR="000E43DE" w:rsidRDefault="000E43DE" w:rsidP="001214E4">
            <w:pPr>
              <w:pStyle w:val="ListParagraph"/>
              <w:numPr>
                <w:ilvl w:val="0"/>
                <w:numId w:val="17"/>
              </w:numPr>
              <w:spacing w:after="240"/>
            </w:pPr>
            <w:r w:rsidRPr="000E43DE">
              <w:t>Защита IP68</w:t>
            </w:r>
            <w:r>
              <w:t>.</w:t>
            </w:r>
          </w:p>
          <w:p w14:paraId="37B64183" w14:textId="38ACAAA6" w:rsidR="00DD5AC8" w:rsidRPr="00DD5AC8" w:rsidRDefault="00DD5AC8" w:rsidP="00DD5AC8">
            <w:pPr>
              <w:spacing w:after="240"/>
              <w:rPr>
                <w:b/>
                <w:bCs/>
                <w:sz w:val="24"/>
                <w:szCs w:val="24"/>
              </w:rPr>
            </w:pPr>
            <w:r w:rsidRPr="00DD5AC8">
              <w:rPr>
                <w:b/>
                <w:bCs/>
                <w:sz w:val="24"/>
                <w:szCs w:val="24"/>
              </w:rPr>
              <w:t>Параметры и характеристики:</w:t>
            </w:r>
          </w:p>
          <w:p w14:paraId="139F6738" w14:textId="33B733BA" w:rsidR="0048382D" w:rsidRDefault="0048382D" w:rsidP="001214E4">
            <w:pPr>
              <w:pStyle w:val="ListParagraph"/>
              <w:numPr>
                <w:ilvl w:val="0"/>
                <w:numId w:val="17"/>
              </w:numPr>
            </w:pPr>
            <w:r w:rsidRPr="0048382D">
              <w:t>Номинальное системное напряжение: 12/24</w:t>
            </w:r>
            <w:r>
              <w:rPr>
                <w:lang w:val="en-US"/>
              </w:rPr>
              <w:t>V</w:t>
            </w:r>
            <w:r w:rsidRPr="0048382D">
              <w:rPr>
                <w:lang w:val="en-US"/>
              </w:rPr>
              <w:t>DC</w:t>
            </w:r>
            <w:r w:rsidRPr="0048382D">
              <w:t xml:space="preserve"> (Авто);</w:t>
            </w:r>
          </w:p>
          <w:p w14:paraId="2D6C9A15" w14:textId="77777777" w:rsidR="0048382D" w:rsidRDefault="0048382D" w:rsidP="001214E4">
            <w:pPr>
              <w:pStyle w:val="ListParagraph"/>
              <w:numPr>
                <w:ilvl w:val="0"/>
                <w:numId w:val="17"/>
              </w:numPr>
            </w:pPr>
            <w:r w:rsidRPr="0048382D">
              <w:t>Входное напряжение солнечных аккумуляторов:</w:t>
            </w:r>
            <w:r>
              <w:t xml:space="preserve"> </w:t>
            </w:r>
            <w:r w:rsidRPr="0048382D">
              <w:t>8.5</w:t>
            </w:r>
            <w:r w:rsidRPr="0048382D">
              <w:rPr>
                <w:rFonts w:eastAsia="MS Mincho"/>
              </w:rPr>
              <w:t>～</w:t>
            </w:r>
            <w:r w:rsidRPr="0048382D">
              <w:t>32VDC</w:t>
            </w:r>
            <w:r>
              <w:t>;</w:t>
            </w:r>
          </w:p>
          <w:p w14:paraId="6201DEB9" w14:textId="77777777" w:rsidR="0048382D" w:rsidRDefault="0048382D" w:rsidP="001214E4">
            <w:pPr>
              <w:pStyle w:val="ListParagraph"/>
              <w:numPr>
                <w:ilvl w:val="0"/>
                <w:numId w:val="17"/>
              </w:numPr>
            </w:pPr>
            <w:r>
              <w:t>Ток заряда/разряда: 10А;</w:t>
            </w:r>
          </w:p>
          <w:p w14:paraId="7970DC3D" w14:textId="77777777" w:rsidR="0048382D" w:rsidRDefault="0048382D" w:rsidP="001214E4">
            <w:pPr>
              <w:pStyle w:val="ListParagraph"/>
              <w:numPr>
                <w:ilvl w:val="0"/>
                <w:numId w:val="17"/>
              </w:numPr>
            </w:pPr>
            <w:r>
              <w:t>Мощность заряда: 130</w:t>
            </w:r>
            <w:r>
              <w:rPr>
                <w:lang w:val="en-US"/>
              </w:rPr>
              <w:t>W</w:t>
            </w:r>
            <w:r w:rsidRPr="0048382D">
              <w:t xml:space="preserve"> </w:t>
            </w:r>
            <w:r>
              <w:t>при 12В/260</w:t>
            </w:r>
            <w:r>
              <w:rPr>
                <w:lang w:val="en-US"/>
              </w:rPr>
              <w:t>W</w:t>
            </w:r>
            <w:r w:rsidRPr="0048382D">
              <w:t xml:space="preserve"> </w:t>
            </w:r>
            <w:r>
              <w:t>при</w:t>
            </w:r>
            <w:r w:rsidRPr="0048382D">
              <w:t xml:space="preserve"> 24</w:t>
            </w:r>
            <w:r>
              <w:rPr>
                <w:lang w:val="en-US"/>
              </w:rPr>
              <w:t>B</w:t>
            </w:r>
            <w:r>
              <w:t>;</w:t>
            </w:r>
          </w:p>
          <w:p w14:paraId="0E9FB443" w14:textId="77777777" w:rsidR="0048382D" w:rsidRDefault="0048382D" w:rsidP="001214E4">
            <w:pPr>
              <w:pStyle w:val="ListParagraph"/>
              <w:numPr>
                <w:ilvl w:val="0"/>
                <w:numId w:val="17"/>
              </w:numPr>
            </w:pPr>
            <w:r>
              <w:t xml:space="preserve">Максимальное напряжение разомкнутой цепи </w:t>
            </w:r>
            <w:r>
              <w:rPr>
                <w:lang w:val="en-US"/>
              </w:rPr>
              <w:t>PV</w:t>
            </w:r>
            <w:r>
              <w:t>: 60В при минимальной температуре окружающей среды, 46В при температуре окружающей среды 2</w:t>
            </w:r>
            <w:r w:rsidRPr="0048382D">
              <w:t>5℃</w:t>
            </w:r>
            <w:r>
              <w:t>;</w:t>
            </w:r>
          </w:p>
          <w:p w14:paraId="29A30BFB" w14:textId="77777777" w:rsidR="00DD5AC8" w:rsidRDefault="0048382D" w:rsidP="00CA6B03">
            <w:pPr>
              <w:pStyle w:val="ListParagraph"/>
              <w:numPr>
                <w:ilvl w:val="0"/>
                <w:numId w:val="19"/>
              </w:numPr>
            </w:pPr>
            <w:r>
              <w:t>Тип</w:t>
            </w:r>
            <w:r w:rsidRPr="0048382D">
              <w:t xml:space="preserve"> </w:t>
            </w:r>
            <w:r>
              <w:t>поддерживаемых</w:t>
            </w:r>
            <w:r w:rsidRPr="0048382D">
              <w:t xml:space="preserve"> </w:t>
            </w:r>
            <w:r>
              <w:t>батарей</w:t>
            </w:r>
            <w:r w:rsidRPr="0048382D">
              <w:t xml:space="preserve">: </w:t>
            </w:r>
          </w:p>
          <w:p w14:paraId="10BA1B3E" w14:textId="77777777" w:rsidR="00DD5AC8" w:rsidRDefault="00DD5AC8" w:rsidP="001214E4">
            <w:pPr>
              <w:pStyle w:val="ListParagraph"/>
              <w:numPr>
                <w:ilvl w:val="0"/>
                <w:numId w:val="17"/>
              </w:numPr>
            </w:pPr>
            <w:r w:rsidRPr="00DD5AC8">
              <w:t>К</w:t>
            </w:r>
            <w:r w:rsidR="0048382D" w:rsidRPr="00DD5AC8">
              <w:t xml:space="preserve">ислотно-свинцовые (закрытые, открытые) / гелевые / </w:t>
            </w:r>
            <w:r w:rsidRPr="00DD5AC8">
              <w:t>с пользовательскими настройками;</w:t>
            </w:r>
          </w:p>
          <w:p w14:paraId="5FB37BA4" w14:textId="57952BB1" w:rsidR="0048382D" w:rsidRDefault="00DD5AC8" w:rsidP="001214E4">
            <w:pPr>
              <w:pStyle w:val="ListParagraph"/>
              <w:numPr>
                <w:ilvl w:val="0"/>
                <w:numId w:val="17"/>
              </w:numPr>
            </w:pPr>
            <w:r w:rsidRPr="00DD5AC8">
              <w:t>Литиевые: LiFePO</w:t>
            </w:r>
            <w:r w:rsidR="0048382D" w:rsidRPr="00DD5AC8">
              <w:t>4</w:t>
            </w:r>
            <w:r>
              <w:t xml:space="preserve"> </w:t>
            </w:r>
            <w:r w:rsidR="0048382D" w:rsidRPr="00DD5AC8">
              <w:t xml:space="preserve">/ </w:t>
            </w:r>
            <w:r w:rsidR="0048382D" w:rsidRPr="00DD5AC8">
              <w:rPr>
                <w:lang w:val="en-US"/>
              </w:rPr>
              <w:t>Li</w:t>
            </w:r>
            <w:r w:rsidR="0048382D" w:rsidRPr="00DD5AC8">
              <w:t>-</w:t>
            </w:r>
            <w:proofErr w:type="spellStart"/>
            <w:r w:rsidR="0048382D" w:rsidRPr="00DD5AC8">
              <w:rPr>
                <w:lang w:val="en-US"/>
              </w:rPr>
              <w:t>NiCoMn</w:t>
            </w:r>
            <w:proofErr w:type="spellEnd"/>
            <w:r>
              <w:t xml:space="preserve"> </w:t>
            </w:r>
            <w:r w:rsidR="0048382D" w:rsidRPr="00DD5AC8">
              <w:t>/</w:t>
            </w:r>
            <w:r>
              <w:t xml:space="preserve"> с пользовательскими настройками.</w:t>
            </w:r>
          </w:p>
          <w:p w14:paraId="3F798508" w14:textId="6C36CB52" w:rsidR="00DD5AC8" w:rsidRDefault="00DD5AC8" w:rsidP="00CA6B03">
            <w:pPr>
              <w:pStyle w:val="ListParagraph"/>
              <w:numPr>
                <w:ilvl w:val="0"/>
                <w:numId w:val="19"/>
              </w:numPr>
            </w:pPr>
            <w:r>
              <w:t>Для свинцовых аккумуляторов:</w:t>
            </w:r>
          </w:p>
          <w:p w14:paraId="0F17E3C2" w14:textId="2DEBBCD8" w:rsidR="00DD5AC8" w:rsidRDefault="00DD5AC8" w:rsidP="001214E4">
            <w:pPr>
              <w:pStyle w:val="ListParagraph"/>
              <w:numPr>
                <w:ilvl w:val="0"/>
                <w:numId w:val="17"/>
              </w:numPr>
            </w:pPr>
            <w:r>
              <w:t>Уравнивающее напряжение заряда: для герметичных АКБ</w:t>
            </w:r>
            <w:r w:rsidRPr="00DD5AC8">
              <w:t xml:space="preserve"> :14.6</w:t>
            </w:r>
            <w:r>
              <w:t>В</w:t>
            </w:r>
            <w:r w:rsidRPr="00DD5AC8">
              <w:t>,</w:t>
            </w:r>
            <w:r>
              <w:t xml:space="preserve"> для гелевых АКБ</w:t>
            </w:r>
            <w:r w:rsidRPr="00DD5AC8">
              <w:rPr>
                <w:rFonts w:ascii="MS Mincho" w:eastAsia="MS Mincho" w:hAnsi="MS Mincho" w:cs="MS Mincho" w:hint="eastAsia"/>
              </w:rPr>
              <w:t xml:space="preserve"> </w:t>
            </w:r>
            <w:r>
              <w:t>не требуется</w:t>
            </w:r>
            <w:r w:rsidRPr="00DD5AC8">
              <w:t xml:space="preserve">, </w:t>
            </w:r>
            <w:r>
              <w:t>для открытого типа</w:t>
            </w:r>
            <w:r w:rsidRPr="00DD5AC8">
              <w:t>:</w:t>
            </w:r>
            <w:r>
              <w:t xml:space="preserve"> </w:t>
            </w:r>
            <w:r w:rsidRPr="00DD5AC8">
              <w:t>14.8</w:t>
            </w:r>
            <w:r>
              <w:t>В</w:t>
            </w:r>
            <w:r w:rsidRPr="00DD5AC8">
              <w:t xml:space="preserve">, </w:t>
            </w:r>
            <w:r>
              <w:t>пользовательские настройки</w:t>
            </w:r>
            <w:r w:rsidRPr="00DD5AC8">
              <w:t>:</w:t>
            </w:r>
            <w:r>
              <w:t xml:space="preserve"> </w:t>
            </w:r>
            <w:r w:rsidRPr="00DD5AC8">
              <w:t>9-17</w:t>
            </w:r>
            <w:r>
              <w:t>В</w:t>
            </w:r>
            <w:r w:rsidRPr="00DD5AC8">
              <w:t xml:space="preserve"> (×2/24</w:t>
            </w:r>
            <w:r>
              <w:t>В</w:t>
            </w:r>
            <w:r w:rsidRPr="00DD5AC8">
              <w:t>)</w:t>
            </w:r>
            <w:r>
              <w:t>;</w:t>
            </w:r>
          </w:p>
          <w:p w14:paraId="30F17FC0" w14:textId="72F15DFE" w:rsidR="00DD5AC8" w:rsidRDefault="00DD5AC8" w:rsidP="001214E4">
            <w:pPr>
              <w:pStyle w:val="ListParagraph"/>
              <w:numPr>
                <w:ilvl w:val="0"/>
                <w:numId w:val="17"/>
              </w:numPr>
            </w:pPr>
            <w:r>
              <w:t>Заряд в режиме «</w:t>
            </w:r>
            <w:r>
              <w:rPr>
                <w:lang w:val="en-US"/>
              </w:rPr>
              <w:t>Boost</w:t>
            </w:r>
            <w:r>
              <w:t>»: для герметичных АКБ</w:t>
            </w:r>
            <w:r w:rsidRPr="00DD5AC8">
              <w:t>:14.</w:t>
            </w:r>
            <w:r w:rsidR="001214E4">
              <w:t>4</w:t>
            </w:r>
            <w:r>
              <w:t>В</w:t>
            </w:r>
            <w:r w:rsidRPr="00DD5AC8">
              <w:t>,</w:t>
            </w:r>
            <w:r>
              <w:t xml:space="preserve"> для гелевых АКБ</w:t>
            </w:r>
            <w:r w:rsidR="001214E4">
              <w:t>: 14.2В</w:t>
            </w:r>
            <w:r w:rsidRPr="00DD5AC8">
              <w:t xml:space="preserve">, </w:t>
            </w:r>
            <w:r>
              <w:t>для открытого типа</w:t>
            </w:r>
            <w:r w:rsidRPr="00DD5AC8">
              <w:t>:</w:t>
            </w:r>
            <w:r>
              <w:t xml:space="preserve"> </w:t>
            </w:r>
            <w:r w:rsidRPr="00DD5AC8">
              <w:t>14.8</w:t>
            </w:r>
            <w:r>
              <w:t>В</w:t>
            </w:r>
            <w:r w:rsidRPr="00DD5AC8">
              <w:t xml:space="preserve">, </w:t>
            </w:r>
            <w:r>
              <w:t>пользовательские настройки</w:t>
            </w:r>
            <w:r w:rsidRPr="00DD5AC8">
              <w:t>:</w:t>
            </w:r>
            <w:r>
              <w:t xml:space="preserve"> </w:t>
            </w:r>
            <w:r w:rsidRPr="00DD5AC8">
              <w:t>9-17</w:t>
            </w:r>
            <w:r>
              <w:t>В</w:t>
            </w:r>
            <w:r w:rsidRPr="00DD5AC8">
              <w:t xml:space="preserve"> (×2/24</w:t>
            </w:r>
            <w:r>
              <w:t>В</w:t>
            </w:r>
            <w:r w:rsidRPr="00DD5AC8">
              <w:t>)</w:t>
            </w:r>
            <w:r>
              <w:t>;</w:t>
            </w:r>
          </w:p>
          <w:p w14:paraId="0E70DE3B" w14:textId="3841A173" w:rsidR="001214E4" w:rsidRDefault="001214E4" w:rsidP="001214E4">
            <w:pPr>
              <w:pStyle w:val="ListParagraph"/>
              <w:numPr>
                <w:ilvl w:val="0"/>
                <w:numId w:val="17"/>
              </w:numPr>
            </w:pPr>
            <w:r>
              <w:t>Холостая зарядка: для герметичных, гелевых и АКБ открытого типа</w:t>
            </w:r>
            <w:r w:rsidRPr="00DD5AC8">
              <w:t>:</w:t>
            </w:r>
            <w:r>
              <w:t xml:space="preserve"> </w:t>
            </w:r>
            <w:r w:rsidRPr="00DD5AC8">
              <w:t>1</w:t>
            </w:r>
            <w:r>
              <w:t>3</w:t>
            </w:r>
            <w:r w:rsidRPr="00DD5AC8">
              <w:t>.8</w:t>
            </w:r>
            <w:r>
              <w:t>В</w:t>
            </w:r>
            <w:r w:rsidRPr="00DD5AC8">
              <w:t xml:space="preserve">, </w:t>
            </w:r>
            <w:r>
              <w:t>пользовательские настройки</w:t>
            </w:r>
            <w:r w:rsidRPr="00DD5AC8">
              <w:t>:</w:t>
            </w:r>
            <w:r>
              <w:t xml:space="preserve"> </w:t>
            </w:r>
            <w:r w:rsidRPr="00DD5AC8">
              <w:t>9-17</w:t>
            </w:r>
            <w:r>
              <w:t>В</w:t>
            </w:r>
            <w:r w:rsidRPr="00DD5AC8">
              <w:t xml:space="preserve"> (×2/24</w:t>
            </w:r>
            <w:r>
              <w:t>В</w:t>
            </w:r>
            <w:r w:rsidRPr="00DD5AC8">
              <w:t>)</w:t>
            </w:r>
            <w:r>
              <w:t>;</w:t>
            </w:r>
          </w:p>
          <w:p w14:paraId="62F6B788" w14:textId="393D7F18" w:rsidR="00DD5AC8" w:rsidRDefault="001214E4" w:rsidP="001214E4">
            <w:pPr>
              <w:pStyle w:val="ListParagraph"/>
              <w:numPr>
                <w:ilvl w:val="0"/>
                <w:numId w:val="17"/>
              </w:numPr>
            </w:pPr>
            <w:r>
              <w:t>Отключение от АКБ при низком напряжении: для герметичных, гелевых и АКБ открытого типа</w:t>
            </w:r>
            <w:r w:rsidRPr="00DD5AC8">
              <w:t>:</w:t>
            </w:r>
            <w:r>
              <w:t xml:space="preserve"> </w:t>
            </w:r>
            <w:r w:rsidRPr="00DD5AC8">
              <w:t>1</w:t>
            </w:r>
            <w:r>
              <w:t>2</w:t>
            </w:r>
            <w:r w:rsidRPr="00DD5AC8">
              <w:t>.</w:t>
            </w:r>
            <w:r>
              <w:t>6В</w:t>
            </w:r>
            <w:r w:rsidRPr="00DD5AC8">
              <w:t xml:space="preserve">, </w:t>
            </w:r>
            <w:r>
              <w:t>пользовательские настройки</w:t>
            </w:r>
            <w:r w:rsidRPr="00DD5AC8">
              <w:t>:</w:t>
            </w:r>
            <w:r>
              <w:t xml:space="preserve"> </w:t>
            </w:r>
            <w:r w:rsidRPr="00DD5AC8">
              <w:t>9-17</w:t>
            </w:r>
            <w:r>
              <w:t>В</w:t>
            </w:r>
            <w:r w:rsidRPr="00DD5AC8">
              <w:t xml:space="preserve"> (×2/24</w:t>
            </w:r>
            <w:r>
              <w:t>В</w:t>
            </w:r>
            <w:r w:rsidRPr="00DD5AC8">
              <w:t>)</w:t>
            </w:r>
            <w:r>
              <w:t>;</w:t>
            </w:r>
          </w:p>
          <w:p w14:paraId="789AD18F" w14:textId="5F5B4FAD" w:rsidR="001214E4" w:rsidRDefault="001214E4" w:rsidP="001214E4">
            <w:pPr>
              <w:pStyle w:val="ListParagraph"/>
              <w:numPr>
                <w:ilvl w:val="0"/>
                <w:numId w:val="17"/>
              </w:numPr>
              <w:spacing w:after="240"/>
            </w:pPr>
            <w:r>
              <w:t xml:space="preserve">Напряжение, при котором происходит </w:t>
            </w:r>
            <w:proofErr w:type="spellStart"/>
            <w:r>
              <w:t>переподключение</w:t>
            </w:r>
            <w:proofErr w:type="spellEnd"/>
            <w:r>
              <w:t xml:space="preserve"> АКБ: для герметичных, гелевых и АКБ открытого типа</w:t>
            </w:r>
            <w:r w:rsidRPr="00DD5AC8">
              <w:t>:</w:t>
            </w:r>
            <w:r>
              <w:t xml:space="preserve"> </w:t>
            </w:r>
            <w:r w:rsidRPr="00DD5AC8">
              <w:t>1</w:t>
            </w:r>
            <w:r>
              <w:t>2</w:t>
            </w:r>
            <w:r w:rsidRPr="00DD5AC8">
              <w:t>.</w:t>
            </w:r>
            <w:r>
              <w:t>6В</w:t>
            </w:r>
            <w:r w:rsidRPr="00DD5AC8">
              <w:t xml:space="preserve">, </w:t>
            </w:r>
            <w:r>
              <w:t>пользовательские настройки</w:t>
            </w:r>
            <w:r w:rsidRPr="00DD5AC8">
              <w:t>:</w:t>
            </w:r>
            <w:r>
              <w:t xml:space="preserve"> </w:t>
            </w:r>
            <w:r w:rsidRPr="00DD5AC8">
              <w:t>9-17</w:t>
            </w:r>
            <w:r>
              <w:t>В</w:t>
            </w:r>
            <w:r w:rsidRPr="00DD5AC8">
              <w:t xml:space="preserve"> (×2/24</w:t>
            </w:r>
            <w:r>
              <w:t>В</w:t>
            </w:r>
            <w:r w:rsidRPr="00DD5AC8">
              <w:t>)</w:t>
            </w:r>
            <w:r>
              <w:t>;</w:t>
            </w:r>
          </w:p>
          <w:p w14:paraId="24F8136C" w14:textId="2F785BFB" w:rsidR="001214E4" w:rsidRDefault="001214E4" w:rsidP="00CA6B03">
            <w:pPr>
              <w:pStyle w:val="ListParagraph"/>
              <w:numPr>
                <w:ilvl w:val="0"/>
                <w:numId w:val="18"/>
              </w:numPr>
            </w:pPr>
            <w:r w:rsidRPr="001214E4">
              <w:t xml:space="preserve">Для </w:t>
            </w:r>
            <w:r>
              <w:t>литиевых</w:t>
            </w:r>
            <w:r w:rsidRPr="001214E4">
              <w:t xml:space="preserve"> аккумуляторов:</w:t>
            </w:r>
          </w:p>
          <w:p w14:paraId="1A15B8BC" w14:textId="38A44396" w:rsidR="001214E4" w:rsidRPr="001214E4" w:rsidRDefault="001214E4" w:rsidP="001214E4">
            <w:pPr>
              <w:pStyle w:val="ListParagraph"/>
              <w:numPr>
                <w:ilvl w:val="0"/>
                <w:numId w:val="17"/>
              </w:numPr>
            </w:pPr>
            <w:r w:rsidRPr="001214E4">
              <w:lastRenderedPageBreak/>
              <w:t>Заряд в режиме «</w:t>
            </w:r>
            <w:proofErr w:type="spellStart"/>
            <w:r w:rsidRPr="001214E4">
              <w:t>Boost</w:t>
            </w:r>
            <w:proofErr w:type="spellEnd"/>
            <w:r w:rsidRPr="001214E4">
              <w:t xml:space="preserve">»: </w:t>
            </w:r>
            <w:proofErr w:type="spellStart"/>
            <w:r>
              <w:rPr>
                <w:lang w:val="en-US"/>
              </w:rPr>
              <w:t>LiFePO</w:t>
            </w:r>
            <w:proofErr w:type="spellEnd"/>
            <w:r w:rsidRPr="001214E4">
              <w:t xml:space="preserve">4: 14.5В, для </w:t>
            </w:r>
            <w:r>
              <w:rPr>
                <w:lang w:val="en-US"/>
              </w:rPr>
              <w:t>Li</w:t>
            </w:r>
            <w:r w:rsidRPr="001214E4">
              <w:t>-</w:t>
            </w:r>
            <w:proofErr w:type="spellStart"/>
            <w:r>
              <w:rPr>
                <w:lang w:val="en-US"/>
              </w:rPr>
              <w:t>NiCoMn</w:t>
            </w:r>
            <w:proofErr w:type="spellEnd"/>
            <w:r w:rsidRPr="001214E4">
              <w:t>: 12.5В, пользовательские настройки: 9-17В (×2/24В);</w:t>
            </w:r>
          </w:p>
          <w:p w14:paraId="242483FB" w14:textId="297D310E" w:rsidR="001214E4" w:rsidRPr="001214E4" w:rsidRDefault="001214E4" w:rsidP="001214E4">
            <w:pPr>
              <w:pStyle w:val="ListParagraph"/>
              <w:numPr>
                <w:ilvl w:val="0"/>
                <w:numId w:val="17"/>
              </w:numPr>
            </w:pPr>
            <w:r>
              <w:t xml:space="preserve">Отключение от АКБ при низком напряжении: </w:t>
            </w:r>
            <w:proofErr w:type="spellStart"/>
            <w:r>
              <w:rPr>
                <w:lang w:val="en-US"/>
              </w:rPr>
              <w:t>LiFePO</w:t>
            </w:r>
            <w:proofErr w:type="spellEnd"/>
            <w:r w:rsidRPr="001214E4">
              <w:t>4: 12.</w:t>
            </w:r>
            <w:r w:rsidRPr="00CA6B03">
              <w:t>8</w:t>
            </w:r>
            <w:r w:rsidRPr="001214E4">
              <w:t xml:space="preserve">В, для </w:t>
            </w:r>
            <w:r>
              <w:rPr>
                <w:lang w:val="en-US"/>
              </w:rPr>
              <w:t>Li</w:t>
            </w:r>
            <w:r w:rsidRPr="001214E4">
              <w:t>-</w:t>
            </w:r>
            <w:proofErr w:type="spellStart"/>
            <w:r>
              <w:rPr>
                <w:lang w:val="en-US"/>
              </w:rPr>
              <w:t>NiCoMn</w:t>
            </w:r>
            <w:proofErr w:type="spellEnd"/>
            <w:r w:rsidRPr="001214E4">
              <w:t>: 1</w:t>
            </w:r>
            <w:r w:rsidR="00CA6B03" w:rsidRPr="00CA6B03">
              <w:t>0</w:t>
            </w:r>
            <w:r w:rsidRPr="001214E4">
              <w:t>.5В, пользовательские настройки: 9-17В (×2/24В);</w:t>
            </w:r>
          </w:p>
          <w:p w14:paraId="5A6B15FA" w14:textId="4451F525" w:rsidR="00CA6B03" w:rsidRPr="00CA6B03" w:rsidRDefault="00CA6B03" w:rsidP="00CA6B03">
            <w:pPr>
              <w:pStyle w:val="ListParagraph"/>
              <w:numPr>
                <w:ilvl w:val="0"/>
                <w:numId w:val="17"/>
              </w:numPr>
              <w:spacing w:after="240"/>
            </w:pPr>
            <w:r>
              <w:t xml:space="preserve">Напряжение, при котором происходит </w:t>
            </w:r>
            <w:proofErr w:type="spellStart"/>
            <w:r>
              <w:t>переподключение</w:t>
            </w:r>
            <w:proofErr w:type="spellEnd"/>
            <w:r>
              <w:t xml:space="preserve"> АКБ</w:t>
            </w:r>
            <w:r w:rsidRPr="00CA6B03">
              <w:t xml:space="preserve">: </w:t>
            </w:r>
            <w:proofErr w:type="spellStart"/>
            <w:r>
              <w:rPr>
                <w:lang w:val="en-US"/>
              </w:rPr>
              <w:t>LiFePO</w:t>
            </w:r>
            <w:proofErr w:type="spellEnd"/>
            <w:r w:rsidRPr="001214E4">
              <w:t>4: 1</w:t>
            </w:r>
            <w:r w:rsidRPr="00CA6B03">
              <w:t>1</w:t>
            </w:r>
            <w:r w:rsidRPr="001214E4">
              <w:t>.</w:t>
            </w:r>
            <w:r w:rsidRPr="00CA6B03">
              <w:t>1</w:t>
            </w:r>
            <w:r w:rsidRPr="001214E4">
              <w:t xml:space="preserve">В, для </w:t>
            </w:r>
            <w:r>
              <w:rPr>
                <w:lang w:val="en-US"/>
              </w:rPr>
              <w:t>Li</w:t>
            </w:r>
            <w:r w:rsidRPr="001214E4">
              <w:t>-</w:t>
            </w:r>
            <w:proofErr w:type="spellStart"/>
            <w:r>
              <w:rPr>
                <w:lang w:val="en-US"/>
              </w:rPr>
              <w:t>NiCoMn</w:t>
            </w:r>
            <w:proofErr w:type="spellEnd"/>
            <w:r w:rsidRPr="001214E4">
              <w:t xml:space="preserve">: </w:t>
            </w:r>
            <w:r w:rsidRPr="00CA6B03">
              <w:t>9</w:t>
            </w:r>
            <w:r w:rsidRPr="001214E4">
              <w:t>.5</w:t>
            </w:r>
            <w:r w:rsidRPr="00CA6B03">
              <w:t xml:space="preserve"> </w:t>
            </w:r>
            <w:r w:rsidRPr="001214E4">
              <w:t>В, пользовательские настройки: 9-17В (×2/24В);</w:t>
            </w:r>
          </w:p>
          <w:p w14:paraId="0003429F" w14:textId="67ED1406" w:rsidR="001214E4" w:rsidRDefault="00CA6B03" w:rsidP="00CA6B03">
            <w:pPr>
              <w:pStyle w:val="ListParagraph"/>
              <w:numPr>
                <w:ilvl w:val="0"/>
                <w:numId w:val="18"/>
              </w:numPr>
            </w:pPr>
            <w:r>
              <w:t xml:space="preserve">Температурная компенсация: для свинцовых АКБ </w:t>
            </w:r>
            <w:r w:rsidRPr="00CA6B03">
              <w:t>-3m</w:t>
            </w:r>
            <w:r>
              <w:t>В</w:t>
            </w:r>
            <w:r w:rsidRPr="00CA6B03">
              <w:t>/℃/2</w:t>
            </w:r>
            <w:r>
              <w:t>В, для литиевых не АКБ требуется;</w:t>
            </w:r>
          </w:p>
          <w:p w14:paraId="3F87BA25" w14:textId="11673E69" w:rsidR="004C18D0" w:rsidRDefault="004C18D0" w:rsidP="00CA6B03">
            <w:pPr>
              <w:pStyle w:val="ListParagraph"/>
              <w:numPr>
                <w:ilvl w:val="0"/>
                <w:numId w:val="18"/>
              </w:numPr>
            </w:pPr>
            <w:r>
              <w:t>Цикл перезарядки: не менее 20 000;</w:t>
            </w:r>
          </w:p>
          <w:p w14:paraId="0888CD91" w14:textId="21FDBD2C" w:rsidR="00CA6B03" w:rsidRDefault="00CA6B03" w:rsidP="00CA6B03">
            <w:pPr>
              <w:pStyle w:val="ListParagraph"/>
              <w:numPr>
                <w:ilvl w:val="0"/>
                <w:numId w:val="18"/>
              </w:numPr>
            </w:pPr>
            <w:r>
              <w:t xml:space="preserve">Интерфейс коммуникации: </w:t>
            </w:r>
            <w:r>
              <w:rPr>
                <w:lang w:val="en-US"/>
              </w:rPr>
              <w:t>RS-485</w:t>
            </w:r>
            <w:r>
              <w:t>;</w:t>
            </w:r>
          </w:p>
          <w:p w14:paraId="5B1B49F4" w14:textId="31951995" w:rsidR="00CA6B03" w:rsidRDefault="00953AAD" w:rsidP="00CA6B03">
            <w:pPr>
              <w:pStyle w:val="ListParagraph"/>
              <w:numPr>
                <w:ilvl w:val="0"/>
                <w:numId w:val="18"/>
              </w:numPr>
            </w:pPr>
            <w:r>
              <w:t xml:space="preserve">Температура эксплуатация: </w:t>
            </w:r>
            <w:r w:rsidRPr="00953AAD">
              <w:t>-40℃</w:t>
            </w:r>
            <w:r w:rsidRPr="00953AAD">
              <w:rPr>
                <w:rFonts w:ascii="MS Mincho" w:eastAsia="MS Mincho" w:hAnsi="MS Mincho" w:cs="MS Mincho" w:hint="eastAsia"/>
              </w:rPr>
              <w:t>～</w:t>
            </w:r>
            <w:r w:rsidRPr="00953AAD">
              <w:t>+60℃</w:t>
            </w:r>
            <w:r>
              <w:t>;</w:t>
            </w:r>
          </w:p>
          <w:p w14:paraId="58359560" w14:textId="5FFB3508" w:rsidR="00953AAD" w:rsidRDefault="00953AAD" w:rsidP="00CA6B03">
            <w:pPr>
              <w:pStyle w:val="ListParagraph"/>
              <w:numPr>
                <w:ilvl w:val="0"/>
                <w:numId w:val="18"/>
              </w:numPr>
            </w:pPr>
            <w:r>
              <w:t xml:space="preserve">Корпус: </w:t>
            </w:r>
            <w:r>
              <w:rPr>
                <w:lang w:val="en-US"/>
              </w:rPr>
              <w:t>IP68</w:t>
            </w:r>
            <w:r>
              <w:t>;</w:t>
            </w:r>
          </w:p>
          <w:p w14:paraId="47723D90" w14:textId="3E391A54" w:rsidR="000327F7" w:rsidRPr="00CA6B03" w:rsidRDefault="000327F7" w:rsidP="00CA6B03">
            <w:pPr>
              <w:pStyle w:val="ListParagraph"/>
              <w:numPr>
                <w:ilvl w:val="0"/>
                <w:numId w:val="18"/>
              </w:numPr>
            </w:pPr>
            <w:r>
              <w:t>Подключение: наличие всех кабелей, разъемов и штекеров для подключения.</w:t>
            </w:r>
          </w:p>
          <w:p w14:paraId="192273E2" w14:textId="3F9BE6DA" w:rsidR="00DD5AC8" w:rsidRPr="00DD5AC8" w:rsidRDefault="00DD5AC8" w:rsidP="00DD5AC8">
            <w:pPr>
              <w:ind w:left="-14"/>
              <w:rPr>
                <w:sz w:val="24"/>
                <w:szCs w:val="24"/>
              </w:rPr>
            </w:pPr>
          </w:p>
        </w:tc>
      </w:tr>
      <w:tr w:rsidR="00E21C14" w:rsidRPr="00FB5849" w14:paraId="571D9956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BAE3" w14:textId="77777777" w:rsidR="00C637B0" w:rsidRPr="00DD5AC8" w:rsidRDefault="00C637B0" w:rsidP="007B674E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58C42" w14:textId="6A32104C" w:rsidR="00C637B0" w:rsidRPr="007453E4" w:rsidRDefault="00953AAD" w:rsidP="00FA04F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Аккумулятор литий </w:t>
            </w:r>
            <w:proofErr w:type="spellStart"/>
            <w:r>
              <w:rPr>
                <w:color w:val="auto"/>
                <w:sz w:val="24"/>
                <w:szCs w:val="24"/>
              </w:rPr>
              <w:t>титанатный</w:t>
            </w:r>
            <w:proofErr w:type="spellEnd"/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0A69" w14:textId="1EC0A33B" w:rsidR="00953AAD" w:rsidRPr="00953AAD" w:rsidRDefault="00953AAD" w:rsidP="00953AAD">
            <w:pPr>
              <w:spacing w:before="240" w:after="240"/>
              <w:rPr>
                <w:b/>
                <w:bCs/>
                <w:color w:val="auto"/>
                <w:sz w:val="24"/>
                <w:szCs w:val="24"/>
              </w:rPr>
            </w:pPr>
            <w:r w:rsidRPr="00953AAD">
              <w:rPr>
                <w:b/>
                <w:bCs/>
                <w:color w:val="auto"/>
                <w:sz w:val="24"/>
                <w:szCs w:val="24"/>
              </w:rPr>
              <w:t>Параметры</w:t>
            </w:r>
            <w:r w:rsidR="00AB7ABC">
              <w:rPr>
                <w:b/>
                <w:bCs/>
                <w:color w:val="auto"/>
                <w:sz w:val="24"/>
                <w:szCs w:val="24"/>
              </w:rPr>
              <w:t xml:space="preserve"> АКБ </w:t>
            </w:r>
            <w:r w:rsidR="00AB7ABC">
              <w:rPr>
                <w:b/>
                <w:bCs/>
                <w:color w:val="auto"/>
                <w:sz w:val="24"/>
                <w:szCs w:val="24"/>
                <w:lang w:val="en-US"/>
              </w:rPr>
              <w:t>LTO</w:t>
            </w:r>
            <w:r w:rsidRPr="00953AAD">
              <w:rPr>
                <w:b/>
                <w:bCs/>
                <w:color w:val="auto"/>
                <w:sz w:val="24"/>
                <w:szCs w:val="24"/>
              </w:rPr>
              <w:t>:</w:t>
            </w:r>
          </w:p>
          <w:p w14:paraId="7811AEDA" w14:textId="77777777" w:rsidR="008705E8" w:rsidRDefault="00953AAD" w:rsidP="007010D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Конфигурация контроллера заряда ячеек: 6</w:t>
            </w:r>
            <w:r>
              <w:rPr>
                <w:color w:val="auto"/>
                <w:sz w:val="24"/>
                <w:szCs w:val="24"/>
                <w:lang w:val="en-US"/>
              </w:rPr>
              <w:t>S</w:t>
            </w:r>
            <w:r w:rsidRPr="00953AAD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  <w:lang w:val="en-US"/>
              </w:rPr>
              <w:t>P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14:paraId="27D1F50C" w14:textId="3AED62BF" w:rsidR="00953AAD" w:rsidRDefault="00953AAD" w:rsidP="007010D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Параметры ячеек: </w:t>
            </w:r>
            <w:r w:rsidRPr="00953AAD">
              <w:rPr>
                <w:color w:val="auto"/>
                <w:sz w:val="24"/>
                <w:szCs w:val="24"/>
              </w:rPr>
              <w:t>2.5</w:t>
            </w:r>
            <w:r>
              <w:rPr>
                <w:color w:val="auto"/>
                <w:sz w:val="24"/>
                <w:szCs w:val="24"/>
              </w:rPr>
              <w:t xml:space="preserve">В, </w:t>
            </w:r>
            <w:r w:rsidRPr="00953AAD">
              <w:rPr>
                <w:color w:val="auto"/>
                <w:sz w:val="24"/>
                <w:szCs w:val="24"/>
              </w:rPr>
              <w:t>20</w:t>
            </w:r>
            <w:r>
              <w:rPr>
                <w:color w:val="auto"/>
                <w:sz w:val="24"/>
                <w:szCs w:val="24"/>
              </w:rPr>
              <w:t>Ач;</w:t>
            </w:r>
          </w:p>
          <w:p w14:paraId="7A4396C8" w14:textId="55223F88" w:rsidR="00953AAD" w:rsidRDefault="00953AAD" w:rsidP="007010D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Напряжение заряда: </w:t>
            </w:r>
            <w:r w:rsidRPr="00953AAD">
              <w:rPr>
                <w:color w:val="auto"/>
                <w:sz w:val="24"/>
                <w:szCs w:val="24"/>
              </w:rPr>
              <w:t>16.5</w:t>
            </w:r>
            <w:r>
              <w:rPr>
                <w:color w:val="auto"/>
                <w:sz w:val="24"/>
                <w:szCs w:val="24"/>
              </w:rPr>
              <w:t xml:space="preserve">В </w:t>
            </w:r>
            <w:r w:rsidRPr="00953AAD">
              <w:rPr>
                <w:color w:val="auto"/>
                <w:sz w:val="24"/>
                <w:szCs w:val="24"/>
              </w:rPr>
              <w:t>(2.75</w:t>
            </w:r>
            <w:r>
              <w:rPr>
                <w:color w:val="auto"/>
                <w:sz w:val="24"/>
                <w:szCs w:val="24"/>
              </w:rPr>
              <w:t>В для ячейки</w:t>
            </w:r>
            <w:r w:rsidRPr="00953AAD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14:paraId="74C34FA3" w14:textId="03D31D93" w:rsidR="00953AAD" w:rsidRDefault="00953AAD" w:rsidP="007010D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Отключение при разряде: </w:t>
            </w:r>
            <w:r w:rsidRPr="00953AAD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В </w:t>
            </w:r>
            <w:r w:rsidRPr="00953AAD">
              <w:rPr>
                <w:color w:val="auto"/>
                <w:sz w:val="24"/>
                <w:szCs w:val="24"/>
              </w:rPr>
              <w:t>(1.5V</w:t>
            </w:r>
            <w:r>
              <w:rPr>
                <w:color w:val="auto"/>
                <w:sz w:val="24"/>
                <w:szCs w:val="24"/>
              </w:rPr>
              <w:t xml:space="preserve"> для ячейки</w:t>
            </w:r>
            <w:r w:rsidRPr="00953AAD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14:paraId="7DD1AD7C" w14:textId="77777777" w:rsidR="00953AAD" w:rsidRDefault="00953AAD" w:rsidP="007010D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Номинальное напряжение: </w:t>
            </w:r>
            <w:r w:rsidRPr="00953AAD">
              <w:rPr>
                <w:color w:val="auto"/>
                <w:sz w:val="24"/>
                <w:szCs w:val="24"/>
              </w:rPr>
              <w:t>13.8</w:t>
            </w:r>
            <w:r>
              <w:rPr>
                <w:color w:val="auto"/>
                <w:sz w:val="24"/>
                <w:szCs w:val="24"/>
              </w:rPr>
              <w:t xml:space="preserve">В </w:t>
            </w:r>
            <w:r w:rsidRPr="00953AAD">
              <w:rPr>
                <w:color w:val="auto"/>
                <w:sz w:val="24"/>
                <w:szCs w:val="24"/>
              </w:rPr>
              <w:t>(2.3</w:t>
            </w:r>
            <w:r>
              <w:rPr>
                <w:color w:val="auto"/>
                <w:sz w:val="24"/>
                <w:szCs w:val="24"/>
              </w:rPr>
              <w:t>В ячейка</w:t>
            </w:r>
            <w:r w:rsidRPr="00953AAD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14:paraId="7118B037" w14:textId="77777777" w:rsidR="00953AAD" w:rsidRDefault="00953AAD" w:rsidP="007010D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Минимальная емкость: 20А, разряд 0</w:t>
            </w:r>
            <w:r w:rsidRPr="00953AAD">
              <w:rPr>
                <w:color w:val="auto"/>
                <w:sz w:val="24"/>
                <w:szCs w:val="24"/>
              </w:rPr>
              <w:t>.33</w:t>
            </w:r>
            <w:r>
              <w:rPr>
                <w:color w:val="auto"/>
                <w:sz w:val="24"/>
                <w:szCs w:val="24"/>
                <w:lang w:val="en-US"/>
              </w:rPr>
              <w:t>C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14:paraId="724ADA5D" w14:textId="77777777" w:rsidR="00953AAD" w:rsidRDefault="00953AAD" w:rsidP="00953AA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Номинальная емкость: 20А, разряд 0</w:t>
            </w:r>
            <w:r w:rsidRPr="00953AAD">
              <w:rPr>
                <w:color w:val="auto"/>
                <w:sz w:val="24"/>
                <w:szCs w:val="24"/>
              </w:rPr>
              <w:t>.33</w:t>
            </w:r>
            <w:r>
              <w:rPr>
                <w:color w:val="auto"/>
                <w:sz w:val="24"/>
                <w:szCs w:val="24"/>
                <w:lang w:val="en-US"/>
              </w:rPr>
              <w:t>C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14:paraId="18487F70" w14:textId="77777777" w:rsidR="00953AAD" w:rsidRDefault="00953AAD" w:rsidP="007010D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Номинальная мощность: 276Вт.ч, разряд 0.5С;</w:t>
            </w:r>
          </w:p>
          <w:p w14:paraId="6AF42281" w14:textId="6ED5A0D9" w:rsidR="00953AAD" w:rsidRDefault="00953AAD" w:rsidP="007010D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Максимальный ток заряда: 20А;</w:t>
            </w:r>
          </w:p>
          <w:p w14:paraId="086D9A37" w14:textId="77777777" w:rsidR="00953AAD" w:rsidRDefault="00953AAD" w:rsidP="007010D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Максимальный ток разряда: 20А;</w:t>
            </w:r>
          </w:p>
          <w:p w14:paraId="460BFBE7" w14:textId="37144E18" w:rsidR="00953AAD" w:rsidRDefault="00953AAD" w:rsidP="007010D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Температура эксплуатации: </w:t>
            </w:r>
            <w:r w:rsidR="0078056F">
              <w:rPr>
                <w:color w:val="auto"/>
                <w:sz w:val="24"/>
                <w:szCs w:val="24"/>
              </w:rPr>
              <w:t>при заряде – от -43</w:t>
            </w:r>
            <w:r w:rsidR="0078056F" w:rsidRPr="0078056F">
              <w:rPr>
                <w:color w:val="auto"/>
                <w:sz w:val="24"/>
                <w:szCs w:val="24"/>
              </w:rPr>
              <w:t>°C</w:t>
            </w:r>
            <w:r w:rsidR="0078056F">
              <w:rPr>
                <w:color w:val="auto"/>
                <w:sz w:val="24"/>
                <w:szCs w:val="24"/>
              </w:rPr>
              <w:t xml:space="preserve"> до +65</w:t>
            </w:r>
            <w:r w:rsidR="0078056F" w:rsidRPr="0078056F">
              <w:rPr>
                <w:color w:val="auto"/>
                <w:sz w:val="24"/>
                <w:szCs w:val="24"/>
              </w:rPr>
              <w:t>°C</w:t>
            </w:r>
            <w:r w:rsidR="0078056F">
              <w:rPr>
                <w:color w:val="auto"/>
                <w:sz w:val="24"/>
                <w:szCs w:val="24"/>
              </w:rPr>
              <w:t>, при разряде – от -43</w:t>
            </w:r>
            <w:r w:rsidR="0078056F" w:rsidRPr="0078056F">
              <w:rPr>
                <w:color w:val="auto"/>
                <w:sz w:val="24"/>
                <w:szCs w:val="24"/>
              </w:rPr>
              <w:t>°C</w:t>
            </w:r>
            <w:r w:rsidR="0078056F">
              <w:rPr>
                <w:color w:val="auto"/>
                <w:sz w:val="24"/>
                <w:szCs w:val="24"/>
              </w:rPr>
              <w:t xml:space="preserve"> до +70</w:t>
            </w:r>
            <w:r w:rsidR="0078056F" w:rsidRPr="0078056F">
              <w:rPr>
                <w:color w:val="auto"/>
                <w:sz w:val="24"/>
                <w:szCs w:val="24"/>
              </w:rPr>
              <w:t>°C</w:t>
            </w:r>
            <w:r w:rsidR="0078056F">
              <w:rPr>
                <w:color w:val="auto"/>
                <w:sz w:val="24"/>
                <w:szCs w:val="24"/>
              </w:rPr>
              <w:t>;</w:t>
            </w:r>
          </w:p>
          <w:p w14:paraId="4F190CEC" w14:textId="5991952D" w:rsidR="0078056F" w:rsidRPr="000327F7" w:rsidRDefault="000327F7" w:rsidP="007010D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Подключение</w:t>
            </w:r>
            <w:r w:rsidR="0078056F">
              <w:rPr>
                <w:color w:val="auto"/>
                <w:sz w:val="24"/>
                <w:szCs w:val="24"/>
              </w:rPr>
              <w:t xml:space="preserve">: наличие клемм для подключения </w:t>
            </w:r>
            <w:r w:rsidR="00315730">
              <w:rPr>
                <w:color w:val="auto"/>
                <w:sz w:val="24"/>
                <w:szCs w:val="24"/>
              </w:rPr>
              <w:t xml:space="preserve">к основному </w:t>
            </w:r>
            <w:r w:rsidR="0078056F">
              <w:rPr>
                <w:color w:val="auto"/>
                <w:sz w:val="24"/>
                <w:szCs w:val="24"/>
              </w:rPr>
              <w:t>контроллер</w:t>
            </w:r>
            <w:r w:rsidR="00315730">
              <w:rPr>
                <w:color w:val="auto"/>
                <w:sz w:val="24"/>
                <w:szCs w:val="24"/>
              </w:rPr>
              <w:t>у</w:t>
            </w:r>
            <w:r w:rsidR="0078056F">
              <w:rPr>
                <w:color w:val="auto"/>
                <w:sz w:val="24"/>
                <w:szCs w:val="24"/>
              </w:rPr>
              <w:t xml:space="preserve"> заряда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14:paraId="44B860A1" w14:textId="3342F097" w:rsidR="0078056F" w:rsidRDefault="0078056F" w:rsidP="007010D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Габариты: не более </w:t>
            </w:r>
            <w:r w:rsidRPr="0078056F">
              <w:rPr>
                <w:color w:val="auto"/>
                <w:sz w:val="24"/>
                <w:szCs w:val="24"/>
              </w:rPr>
              <w:t>225</w:t>
            </w:r>
            <w:r>
              <w:rPr>
                <w:color w:val="auto"/>
                <w:sz w:val="24"/>
                <w:szCs w:val="24"/>
              </w:rPr>
              <w:t>х</w:t>
            </w:r>
            <w:r w:rsidRPr="0078056F">
              <w:rPr>
                <w:color w:val="auto"/>
                <w:sz w:val="24"/>
                <w:szCs w:val="24"/>
              </w:rPr>
              <w:t>90</w:t>
            </w:r>
            <w:r>
              <w:rPr>
                <w:color w:val="auto"/>
                <w:sz w:val="24"/>
                <w:szCs w:val="24"/>
              </w:rPr>
              <w:t>х</w:t>
            </w:r>
            <w:r w:rsidRPr="0078056F">
              <w:rPr>
                <w:color w:val="auto"/>
                <w:sz w:val="24"/>
                <w:szCs w:val="24"/>
              </w:rPr>
              <w:t>15</w:t>
            </w:r>
            <w:r>
              <w:rPr>
                <w:color w:val="auto"/>
                <w:sz w:val="24"/>
                <w:szCs w:val="24"/>
              </w:rPr>
              <w:t>5 мм.</w:t>
            </w:r>
          </w:p>
          <w:p w14:paraId="787261C4" w14:textId="148899CC" w:rsidR="00953AAD" w:rsidRPr="00953AAD" w:rsidRDefault="00953AAD" w:rsidP="007010DC">
            <w:pPr>
              <w:rPr>
                <w:color w:val="auto"/>
                <w:sz w:val="24"/>
                <w:szCs w:val="24"/>
              </w:rPr>
            </w:pPr>
          </w:p>
        </w:tc>
      </w:tr>
      <w:tr w:rsidR="00FA04FD" w:rsidRPr="00FB5849" w14:paraId="42C8BB77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6956" w14:textId="77777777" w:rsidR="00FA04FD" w:rsidRPr="007B674E" w:rsidRDefault="00FA04FD" w:rsidP="000327F7">
            <w:pPr>
              <w:widowControl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4D39E" w14:textId="54386485" w:rsidR="00FA04FD" w:rsidRDefault="004C18D0" w:rsidP="004C18D0">
            <w:pPr>
              <w:rPr>
                <w:color w:val="auto"/>
                <w:sz w:val="24"/>
                <w:szCs w:val="24"/>
              </w:rPr>
            </w:pPr>
            <w:r w:rsidRPr="004C18D0">
              <w:rPr>
                <w:color w:val="auto"/>
                <w:sz w:val="24"/>
                <w:szCs w:val="24"/>
              </w:rPr>
              <w:t>Интерфейсный USB кабель для настройки солнечного контроллера заряда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9B8B" w14:textId="7D89E523" w:rsidR="004C18D0" w:rsidRPr="004C18D0" w:rsidRDefault="004C18D0" w:rsidP="004C18D0">
            <w:pPr>
              <w:rPr>
                <w:color w:val="auto"/>
                <w:sz w:val="18"/>
                <w:szCs w:val="18"/>
              </w:rPr>
            </w:pPr>
          </w:p>
          <w:p w14:paraId="56A2C6FF" w14:textId="020AF322" w:rsidR="00FA04FD" w:rsidRDefault="004C18D0" w:rsidP="004C18D0">
            <w:pPr>
              <w:rPr>
                <w:color w:val="auto"/>
                <w:sz w:val="24"/>
                <w:szCs w:val="24"/>
              </w:rPr>
            </w:pPr>
            <w:r w:rsidRPr="004C18D0">
              <w:rPr>
                <w:color w:val="auto"/>
                <w:sz w:val="24"/>
                <w:szCs w:val="24"/>
              </w:rPr>
              <w:t xml:space="preserve">Интерфейс: </w:t>
            </w:r>
            <w:r w:rsidRPr="004C18D0">
              <w:rPr>
                <w:color w:val="auto"/>
                <w:sz w:val="24"/>
                <w:szCs w:val="24"/>
                <w:lang w:val="en-US"/>
              </w:rPr>
              <w:t>USB</w:t>
            </w:r>
            <w:r w:rsidRPr="004C18D0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«</w:t>
            </w:r>
            <w:r w:rsidRPr="004C18D0">
              <w:rPr>
                <w:color w:val="auto"/>
                <w:sz w:val="24"/>
                <w:szCs w:val="24"/>
                <w:lang w:val="en-US"/>
              </w:rPr>
              <w:t>RS</w:t>
            </w:r>
            <w:r w:rsidRPr="004C18D0">
              <w:rPr>
                <w:color w:val="auto"/>
                <w:sz w:val="24"/>
                <w:szCs w:val="24"/>
              </w:rPr>
              <w:t>-485</w:t>
            </w:r>
            <w:r>
              <w:rPr>
                <w:color w:val="auto"/>
                <w:sz w:val="24"/>
                <w:szCs w:val="24"/>
              </w:rPr>
              <w:t>»</w:t>
            </w:r>
            <w:r w:rsidRPr="004C18D0">
              <w:rPr>
                <w:color w:val="auto"/>
                <w:sz w:val="24"/>
                <w:szCs w:val="24"/>
              </w:rPr>
              <w:t>;</w:t>
            </w:r>
          </w:p>
          <w:p w14:paraId="0F6F3B98" w14:textId="18060DF2" w:rsidR="004C18D0" w:rsidRPr="004C18D0" w:rsidRDefault="004C18D0" w:rsidP="004C18D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Стандарт </w:t>
            </w:r>
            <w:r>
              <w:rPr>
                <w:color w:val="auto"/>
                <w:sz w:val="24"/>
                <w:szCs w:val="24"/>
                <w:lang w:val="en-US"/>
              </w:rPr>
              <w:t>USB</w:t>
            </w:r>
            <w:r w:rsidRPr="004C18D0">
              <w:rPr>
                <w:color w:val="auto"/>
                <w:sz w:val="24"/>
                <w:szCs w:val="24"/>
              </w:rPr>
              <w:t xml:space="preserve">: </w:t>
            </w:r>
            <w:r>
              <w:rPr>
                <w:color w:val="auto"/>
                <w:sz w:val="24"/>
                <w:szCs w:val="24"/>
              </w:rPr>
              <w:t>тип «А»;</w:t>
            </w:r>
          </w:p>
          <w:p w14:paraId="5CC52A09" w14:textId="2CC4036F" w:rsidR="004C18D0" w:rsidRDefault="004C18D0" w:rsidP="004C18D0">
            <w:pPr>
              <w:rPr>
                <w:color w:val="auto"/>
                <w:sz w:val="24"/>
                <w:szCs w:val="24"/>
              </w:rPr>
            </w:pPr>
            <w:r w:rsidRPr="004C18D0">
              <w:rPr>
                <w:color w:val="auto"/>
                <w:sz w:val="24"/>
                <w:szCs w:val="24"/>
              </w:rPr>
              <w:t>Длина кабеля: не менее 1.5 м;</w:t>
            </w:r>
          </w:p>
          <w:p w14:paraId="121DE5EE" w14:textId="6869CEB0" w:rsidR="004C18D0" w:rsidRPr="004C18D0" w:rsidRDefault="004C18D0" w:rsidP="004C18D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Подключение: к ПК</w:t>
            </w:r>
          </w:p>
          <w:p w14:paraId="2F574A43" w14:textId="12092D86" w:rsidR="004C18D0" w:rsidRPr="004C18D0" w:rsidRDefault="004C18D0" w:rsidP="004C18D0">
            <w:pPr>
              <w:rPr>
                <w:color w:val="auto"/>
                <w:sz w:val="18"/>
                <w:szCs w:val="18"/>
              </w:rPr>
            </w:pPr>
          </w:p>
        </w:tc>
      </w:tr>
      <w:tr w:rsidR="004C18D0" w:rsidRPr="00FB5849" w14:paraId="46089D5C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0D89" w14:textId="77777777" w:rsidR="004C18D0" w:rsidRPr="007B674E" w:rsidRDefault="004C18D0" w:rsidP="004C18D0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61A9C" w14:textId="3478B7BF" w:rsidR="004C18D0" w:rsidRPr="00315730" w:rsidRDefault="004C18D0" w:rsidP="004C18D0">
            <w:pPr>
              <w:rPr>
                <w:color w:val="auto"/>
                <w:sz w:val="24"/>
                <w:szCs w:val="24"/>
              </w:rPr>
            </w:pPr>
            <w:r w:rsidRPr="00315730">
              <w:rPr>
                <w:rFonts w:eastAsia="Calibri"/>
                <w:sz w:val="24"/>
                <w:szCs w:val="24"/>
                <w:lang w:eastAsia="en-US"/>
              </w:rPr>
              <w:t>Расширитель для солнечного контроллера заряда для подключения периферийных устройств коммуникации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705D" w14:textId="77777777" w:rsidR="004C18D0" w:rsidRPr="004C18D0" w:rsidRDefault="004C18D0" w:rsidP="004C18D0">
            <w:pPr>
              <w:rPr>
                <w:color w:val="auto"/>
                <w:sz w:val="18"/>
                <w:szCs w:val="18"/>
              </w:rPr>
            </w:pPr>
          </w:p>
          <w:p w14:paraId="3B2F8803" w14:textId="6BC43C3F" w:rsidR="004C18D0" w:rsidRDefault="004C18D0" w:rsidP="004C18D0">
            <w:pPr>
              <w:rPr>
                <w:color w:val="auto"/>
                <w:sz w:val="24"/>
                <w:szCs w:val="24"/>
              </w:rPr>
            </w:pPr>
            <w:r w:rsidRPr="004C18D0">
              <w:rPr>
                <w:color w:val="auto"/>
                <w:sz w:val="24"/>
                <w:szCs w:val="24"/>
              </w:rPr>
              <w:t xml:space="preserve">Интерфейс: </w:t>
            </w:r>
            <w:r w:rsidRPr="004C18D0">
              <w:rPr>
                <w:color w:val="auto"/>
                <w:sz w:val="24"/>
                <w:szCs w:val="24"/>
                <w:lang w:val="en-US"/>
              </w:rPr>
              <w:t>RS</w:t>
            </w:r>
            <w:r w:rsidRPr="004C18D0">
              <w:rPr>
                <w:color w:val="auto"/>
                <w:sz w:val="24"/>
                <w:szCs w:val="24"/>
              </w:rPr>
              <w:t>-485;</w:t>
            </w:r>
          </w:p>
          <w:p w14:paraId="4982B095" w14:textId="0A5F2D08" w:rsidR="00315730" w:rsidRDefault="00315730" w:rsidP="004C18D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Температура эксплуатации: </w:t>
            </w:r>
            <w:r w:rsidRPr="00315730">
              <w:rPr>
                <w:color w:val="auto"/>
                <w:sz w:val="24"/>
                <w:szCs w:val="24"/>
              </w:rPr>
              <w:t>-</w:t>
            </w:r>
            <w:r w:rsidR="00D44232">
              <w:rPr>
                <w:color w:val="auto"/>
                <w:sz w:val="24"/>
                <w:szCs w:val="24"/>
              </w:rPr>
              <w:t>2</w:t>
            </w:r>
            <w:r w:rsidRPr="00315730">
              <w:rPr>
                <w:color w:val="auto"/>
                <w:sz w:val="24"/>
                <w:szCs w:val="24"/>
              </w:rPr>
              <w:t>0℃~ 85℃</w:t>
            </w:r>
          </w:p>
          <w:p w14:paraId="1D133C2B" w14:textId="116A5175" w:rsidR="004C18D0" w:rsidRPr="00D44232" w:rsidRDefault="004C18D0" w:rsidP="004C18D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Подключение: поддержка адаптеров </w:t>
            </w:r>
            <w:r>
              <w:rPr>
                <w:color w:val="auto"/>
                <w:sz w:val="24"/>
                <w:szCs w:val="24"/>
                <w:lang w:val="en-US"/>
              </w:rPr>
              <w:t>BLE</w:t>
            </w:r>
            <w:r w:rsidRPr="004C18D0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и </w:t>
            </w:r>
            <w:r>
              <w:rPr>
                <w:color w:val="auto"/>
                <w:sz w:val="24"/>
                <w:szCs w:val="24"/>
                <w:lang w:val="en-US"/>
              </w:rPr>
              <w:t>Wi</w:t>
            </w:r>
            <w:r w:rsidRPr="004C18D0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  <w:lang w:val="en-US"/>
              </w:rPr>
              <w:t>Fi</w:t>
            </w:r>
            <w:r>
              <w:rPr>
                <w:color w:val="auto"/>
                <w:sz w:val="24"/>
                <w:szCs w:val="24"/>
              </w:rPr>
              <w:t xml:space="preserve"> для подключения </w:t>
            </w:r>
            <w:r w:rsidR="00315730">
              <w:rPr>
                <w:color w:val="auto"/>
                <w:sz w:val="24"/>
                <w:szCs w:val="24"/>
              </w:rPr>
              <w:t>к контроллеру заряда через мобильное устройство.</w:t>
            </w:r>
          </w:p>
          <w:p w14:paraId="2017A459" w14:textId="406D7584" w:rsidR="004C18D0" w:rsidRPr="00BC23B9" w:rsidRDefault="004C18D0" w:rsidP="004C18D0">
            <w:pPr>
              <w:rPr>
                <w:color w:val="auto"/>
                <w:sz w:val="24"/>
                <w:szCs w:val="24"/>
              </w:rPr>
            </w:pPr>
          </w:p>
        </w:tc>
      </w:tr>
      <w:tr w:rsidR="004C18D0" w:rsidRPr="00FB5849" w14:paraId="14F7A41E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6985" w14:textId="77777777" w:rsidR="004C18D0" w:rsidRPr="007B674E" w:rsidRDefault="004C18D0" w:rsidP="004C18D0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3D806" w14:textId="58654FEE" w:rsidR="004C18D0" w:rsidRPr="00315730" w:rsidRDefault="00315730" w:rsidP="004C18D0">
            <w:pPr>
              <w:rPr>
                <w:color w:val="auto"/>
                <w:sz w:val="24"/>
                <w:szCs w:val="24"/>
              </w:rPr>
            </w:pPr>
            <w:r w:rsidRPr="00315730">
              <w:rPr>
                <w:rFonts w:eastAsia="Calibri"/>
                <w:sz w:val="24"/>
                <w:szCs w:val="24"/>
                <w:lang w:val="en-US" w:eastAsia="en-US"/>
              </w:rPr>
              <w:t>Wi</w:t>
            </w:r>
            <w:r w:rsidRPr="0031573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15730">
              <w:rPr>
                <w:rFonts w:eastAsia="Calibri"/>
                <w:sz w:val="24"/>
                <w:szCs w:val="24"/>
                <w:lang w:val="en-US" w:eastAsia="en-US"/>
              </w:rPr>
              <w:t>Fi</w:t>
            </w:r>
            <w:r w:rsidRPr="00315730">
              <w:rPr>
                <w:rFonts w:eastAsia="Calibri"/>
                <w:sz w:val="24"/>
                <w:szCs w:val="24"/>
                <w:lang w:eastAsia="en-US"/>
              </w:rPr>
              <w:t xml:space="preserve"> адаптер для подключения к расширителю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930A" w14:textId="3F3AB219" w:rsidR="004C18D0" w:rsidRDefault="00315730" w:rsidP="00194B87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 w:rsidRPr="00315730">
              <w:rPr>
                <w:color w:val="000000" w:themeColor="text1"/>
                <w:sz w:val="24"/>
                <w:szCs w:val="24"/>
              </w:rPr>
              <w:t>Рабочая частота: 2.4 ~ 2.4835GHz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14:paraId="1B440197" w14:textId="09BB2258" w:rsidR="00315730" w:rsidRDefault="00315730" w:rsidP="00315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Совместимость: </w:t>
            </w:r>
            <w:r w:rsidRPr="00315730">
              <w:rPr>
                <w:color w:val="000000" w:themeColor="text1"/>
                <w:sz w:val="24"/>
                <w:szCs w:val="24"/>
              </w:rPr>
              <w:t>Plug-</w:t>
            </w:r>
            <w:proofErr w:type="spellStart"/>
            <w:r w:rsidRPr="00315730">
              <w:rPr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315730">
              <w:rPr>
                <w:color w:val="000000" w:themeColor="text1"/>
                <w:sz w:val="24"/>
                <w:szCs w:val="24"/>
              </w:rPr>
              <w:t>-Play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14:paraId="1ADEB239" w14:textId="2F03B42F" w:rsidR="00315730" w:rsidRDefault="00315730" w:rsidP="0031573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Температура эксплуатации: </w:t>
            </w:r>
            <w:r w:rsidRPr="00315730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2</w:t>
            </w:r>
            <w:r w:rsidRPr="00315730">
              <w:rPr>
                <w:color w:val="auto"/>
                <w:sz w:val="24"/>
                <w:szCs w:val="24"/>
              </w:rPr>
              <w:t xml:space="preserve">0℃~ </w:t>
            </w:r>
            <w:r>
              <w:rPr>
                <w:color w:val="auto"/>
                <w:sz w:val="24"/>
                <w:szCs w:val="24"/>
              </w:rPr>
              <w:t>45</w:t>
            </w:r>
            <w:r w:rsidRPr="00315730">
              <w:rPr>
                <w:color w:val="auto"/>
                <w:sz w:val="24"/>
                <w:szCs w:val="24"/>
              </w:rPr>
              <w:t>℃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14:paraId="487005F1" w14:textId="77777777" w:rsidR="00315730" w:rsidRDefault="00315730" w:rsidP="0031573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Питание: без требования к дополнительному питанию;</w:t>
            </w:r>
          </w:p>
          <w:p w14:paraId="54F34DAC" w14:textId="535F5376" w:rsidR="00315730" w:rsidRPr="00315730" w:rsidRDefault="00315730" w:rsidP="00194B87">
            <w:pPr>
              <w:spacing w:after="24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Дальность радиосвязи: не менее 5 метров</w:t>
            </w:r>
          </w:p>
        </w:tc>
      </w:tr>
      <w:tr w:rsidR="004C18D0" w:rsidRPr="00FB5849" w14:paraId="6C2B5A3D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B236" w14:textId="77777777" w:rsidR="004C18D0" w:rsidRPr="007B674E" w:rsidRDefault="004C18D0" w:rsidP="004C18D0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A80B" w14:textId="127C2775" w:rsidR="004C18D0" w:rsidRPr="00B71492" w:rsidRDefault="00315730" w:rsidP="004C18D0">
            <w:pPr>
              <w:rPr>
                <w:color w:val="auto"/>
                <w:sz w:val="24"/>
                <w:szCs w:val="24"/>
              </w:rPr>
            </w:pPr>
            <w:r w:rsidRPr="00315730">
              <w:rPr>
                <w:color w:val="auto"/>
                <w:sz w:val="24"/>
                <w:szCs w:val="24"/>
              </w:rPr>
              <w:t>BLE адаптер для подключения к расширителю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615E" w14:textId="537C2512" w:rsidR="00315730" w:rsidRDefault="00315730" w:rsidP="00194B87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Стандарт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Bluetooth</w:t>
            </w:r>
            <w:r w:rsidRPr="00315730">
              <w:rPr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color w:val="000000" w:themeColor="text1"/>
                <w:sz w:val="24"/>
                <w:szCs w:val="24"/>
              </w:rPr>
              <w:t xml:space="preserve">не менее </w:t>
            </w:r>
            <w:r w:rsidRPr="0033732C">
              <w:rPr>
                <w:color w:val="000000" w:themeColor="text1"/>
                <w:sz w:val="24"/>
                <w:szCs w:val="24"/>
              </w:rPr>
              <w:t>5.0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14:paraId="7C4C0892" w14:textId="77777777" w:rsidR="00315730" w:rsidRDefault="00315730" w:rsidP="00315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Совместимость: </w:t>
            </w:r>
            <w:r w:rsidRPr="00315730">
              <w:rPr>
                <w:color w:val="000000" w:themeColor="text1"/>
                <w:sz w:val="24"/>
                <w:szCs w:val="24"/>
              </w:rPr>
              <w:t>Plug-</w:t>
            </w:r>
            <w:proofErr w:type="spellStart"/>
            <w:r w:rsidRPr="00315730">
              <w:rPr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315730">
              <w:rPr>
                <w:color w:val="000000" w:themeColor="text1"/>
                <w:sz w:val="24"/>
                <w:szCs w:val="24"/>
              </w:rPr>
              <w:t>-Play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14:paraId="0BF1B670" w14:textId="77777777" w:rsidR="00315730" w:rsidRDefault="00315730" w:rsidP="0031573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Температура эксплуатации: </w:t>
            </w:r>
            <w:r w:rsidRPr="00315730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2</w:t>
            </w:r>
            <w:r w:rsidRPr="00315730">
              <w:rPr>
                <w:color w:val="auto"/>
                <w:sz w:val="24"/>
                <w:szCs w:val="24"/>
              </w:rPr>
              <w:t xml:space="preserve">0℃~ </w:t>
            </w:r>
            <w:r>
              <w:rPr>
                <w:color w:val="auto"/>
                <w:sz w:val="24"/>
                <w:szCs w:val="24"/>
              </w:rPr>
              <w:t>45</w:t>
            </w:r>
            <w:r w:rsidRPr="00315730">
              <w:rPr>
                <w:color w:val="auto"/>
                <w:sz w:val="24"/>
                <w:szCs w:val="24"/>
              </w:rPr>
              <w:t>℃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14:paraId="52F0A1A8" w14:textId="77777777" w:rsidR="00315730" w:rsidRDefault="00315730" w:rsidP="0031573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Питание: без требования к дополнительному питанию;</w:t>
            </w:r>
          </w:p>
          <w:p w14:paraId="10DF9387" w14:textId="40027AC3" w:rsidR="00315730" w:rsidRPr="003C0C78" w:rsidRDefault="00315730" w:rsidP="00194B87">
            <w:pPr>
              <w:spacing w:after="24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Дальность радиосвязи: не менее 5 метров;</w:t>
            </w:r>
          </w:p>
        </w:tc>
      </w:tr>
      <w:tr w:rsidR="004C18D0" w:rsidRPr="00FB5849" w14:paraId="21012332" w14:textId="77777777" w:rsidTr="00A0191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DF2F" w14:textId="77777777" w:rsidR="004C18D0" w:rsidRPr="00B71492" w:rsidRDefault="004C18D0" w:rsidP="004C18D0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A00DE" w14:textId="41C72F31" w:rsidR="004C18D0" w:rsidRPr="00520998" w:rsidRDefault="00315730" w:rsidP="004C18D0">
            <w:pPr>
              <w:rPr>
                <w:color w:val="FF0000"/>
                <w:sz w:val="24"/>
                <w:szCs w:val="24"/>
              </w:rPr>
            </w:pPr>
            <w:r w:rsidRPr="00315730">
              <w:rPr>
                <w:color w:val="000000" w:themeColor="text1"/>
                <w:sz w:val="24"/>
                <w:szCs w:val="24"/>
              </w:rPr>
              <w:t>Логгер для сбора и съема технических параметров и показаний работы солнечн</w:t>
            </w:r>
            <w:r w:rsidR="00D44232">
              <w:rPr>
                <w:color w:val="000000" w:themeColor="text1"/>
                <w:sz w:val="24"/>
                <w:szCs w:val="24"/>
              </w:rPr>
              <w:t>ой</w:t>
            </w:r>
            <w:r w:rsidRPr="00315730">
              <w:rPr>
                <w:color w:val="000000" w:themeColor="text1"/>
                <w:sz w:val="24"/>
                <w:szCs w:val="24"/>
              </w:rPr>
              <w:t xml:space="preserve"> электростанций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C429" w14:textId="77777777" w:rsidR="004C18D0" w:rsidRDefault="00D44232" w:rsidP="00A96381">
            <w:pPr>
              <w:spacing w:before="24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Прибор для мониторинга и записи рабочих данных солнечной электростанции.</w:t>
            </w:r>
          </w:p>
          <w:p w14:paraId="04055B48" w14:textId="77777777" w:rsidR="00D44232" w:rsidRDefault="00D44232" w:rsidP="00D44232">
            <w:pPr>
              <w:rPr>
                <w:color w:val="auto"/>
                <w:sz w:val="24"/>
                <w:szCs w:val="24"/>
              </w:rPr>
            </w:pPr>
            <w:r w:rsidRPr="00D44232">
              <w:rPr>
                <w:color w:val="auto"/>
                <w:sz w:val="24"/>
                <w:szCs w:val="24"/>
              </w:rPr>
              <w:t>Интерфейс: RS-485;</w:t>
            </w:r>
          </w:p>
          <w:p w14:paraId="44EB8889" w14:textId="0750141D" w:rsidR="00A96381" w:rsidRDefault="00A96381" w:rsidP="00D4423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Подключение: к ПК через </w:t>
            </w:r>
            <w:r>
              <w:rPr>
                <w:color w:val="auto"/>
                <w:sz w:val="24"/>
                <w:szCs w:val="24"/>
                <w:lang w:val="en-US"/>
              </w:rPr>
              <w:t>USB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14:paraId="3F0F4741" w14:textId="3ED18944" w:rsidR="00A96381" w:rsidRPr="00A96381" w:rsidRDefault="00A96381" w:rsidP="00D4423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Обработка данных: через бесплатное ПО ПК;</w:t>
            </w:r>
          </w:p>
          <w:p w14:paraId="2D8BFAA8" w14:textId="77777777" w:rsidR="00D44232" w:rsidRDefault="00D44232" w:rsidP="00D44232">
            <w:pPr>
              <w:rPr>
                <w:color w:val="auto"/>
                <w:sz w:val="24"/>
                <w:szCs w:val="24"/>
              </w:rPr>
            </w:pPr>
            <w:r w:rsidRPr="00D44232">
              <w:rPr>
                <w:color w:val="auto"/>
                <w:sz w:val="24"/>
                <w:szCs w:val="24"/>
              </w:rPr>
              <w:t>Температура эксплуатации: -20℃~ 85℃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14:paraId="5CBC7CAE" w14:textId="77777777" w:rsidR="00D44232" w:rsidRDefault="00D44232" w:rsidP="00D4423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Интервал записи: </w:t>
            </w:r>
            <w:r w:rsidR="00A96381">
              <w:rPr>
                <w:color w:val="auto"/>
                <w:sz w:val="24"/>
                <w:szCs w:val="24"/>
              </w:rPr>
              <w:t>10 минут;</w:t>
            </w:r>
          </w:p>
          <w:p w14:paraId="1C63BA68" w14:textId="77777777" w:rsidR="00A96381" w:rsidRDefault="00A96381" w:rsidP="00D4423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Количество записей: до 20 000;</w:t>
            </w:r>
          </w:p>
          <w:p w14:paraId="22D0029E" w14:textId="4154F0BF" w:rsidR="00A96381" w:rsidRDefault="00A96381" w:rsidP="00A96381">
            <w:pPr>
              <w:spacing w:after="24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Питание: без требования к дополнительному питанию.</w:t>
            </w:r>
          </w:p>
        </w:tc>
      </w:tr>
    </w:tbl>
    <w:p w14:paraId="3D88DD72" w14:textId="29296A15" w:rsidR="00260343" w:rsidRDefault="00260343" w:rsidP="000E5CAD">
      <w:pPr>
        <w:spacing w:line="276" w:lineRule="auto"/>
        <w:rPr>
          <w:b/>
          <w:sz w:val="22"/>
        </w:rPr>
      </w:pPr>
    </w:p>
    <w:p w14:paraId="750BC4D6" w14:textId="34D77DF3" w:rsidR="00454C34" w:rsidRPr="00F059F9" w:rsidRDefault="00080356" w:rsidP="000E5CAD">
      <w:pPr>
        <w:spacing w:line="276" w:lineRule="auto"/>
        <w:rPr>
          <w:b/>
          <w:sz w:val="22"/>
        </w:rPr>
      </w:pPr>
      <w:r w:rsidRPr="00295AA8">
        <w:rPr>
          <w:b/>
          <w:sz w:val="22"/>
        </w:rPr>
        <w:t xml:space="preserve"> </w:t>
      </w:r>
      <w:r w:rsidR="00FE5C34" w:rsidRPr="00295AA8">
        <w:rPr>
          <w:b/>
          <w:sz w:val="22"/>
        </w:rPr>
        <w:t xml:space="preserve"> </w:t>
      </w:r>
    </w:p>
    <w:sectPr w:rsidR="00454C34" w:rsidRPr="00F059F9" w:rsidSect="004A7B69">
      <w:footerReference w:type="default" r:id="rId7"/>
      <w:headerReference w:type="first" r:id="rId8"/>
      <w:pgSz w:w="11906" w:h="16838" w:code="9"/>
      <w:pgMar w:top="567" w:right="748" w:bottom="425" w:left="1077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D79B" w14:textId="77777777" w:rsidR="000965EE" w:rsidRDefault="000965EE" w:rsidP="00E41CC6">
      <w:r>
        <w:separator/>
      </w:r>
    </w:p>
  </w:endnote>
  <w:endnote w:type="continuationSeparator" w:id="0">
    <w:p w14:paraId="54B10A94" w14:textId="77777777" w:rsidR="000965EE" w:rsidRDefault="000965EE" w:rsidP="00E4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4791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A373BD" w14:textId="087869ED" w:rsidR="00A96381" w:rsidRDefault="00A96381">
            <w:pPr>
              <w:pStyle w:val="Footer"/>
              <w:jc w:val="center"/>
            </w:pPr>
            <w:r>
              <w:t xml:space="preserve">Стр.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721C1F" w14:textId="77777777" w:rsidR="00A96381" w:rsidRDefault="00A96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E7D5" w14:textId="77777777" w:rsidR="000965EE" w:rsidRDefault="000965EE" w:rsidP="00E41CC6">
      <w:r>
        <w:separator/>
      </w:r>
    </w:p>
  </w:footnote>
  <w:footnote w:type="continuationSeparator" w:id="0">
    <w:p w14:paraId="3DCE3377" w14:textId="77777777" w:rsidR="000965EE" w:rsidRDefault="000965EE" w:rsidP="00E4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DA9E" w14:textId="3EB92622" w:rsidR="00E41CC6" w:rsidRDefault="00E41CC6">
    <w:pPr>
      <w:pStyle w:val="Header"/>
      <w:jc w:val="right"/>
      <w:rPr>
        <w:color w:val="8496B0" w:themeColor="text2" w:themeTint="99"/>
        <w:sz w:val="24"/>
        <w:szCs w:val="24"/>
      </w:rPr>
    </w:pPr>
  </w:p>
  <w:p w14:paraId="573ABBE5" w14:textId="77777777" w:rsidR="00E41CC6" w:rsidRDefault="00E41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260F"/>
    <w:multiLevelType w:val="hybridMultilevel"/>
    <w:tmpl w:val="63C61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52D3B"/>
    <w:multiLevelType w:val="hybridMultilevel"/>
    <w:tmpl w:val="B2BE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32E2"/>
    <w:multiLevelType w:val="hybridMultilevel"/>
    <w:tmpl w:val="7EFE3DA2"/>
    <w:lvl w:ilvl="0" w:tplc="345CFB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5449A5"/>
    <w:multiLevelType w:val="hybridMultilevel"/>
    <w:tmpl w:val="1BBC48C0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2E872A90"/>
    <w:multiLevelType w:val="hybridMultilevel"/>
    <w:tmpl w:val="FC68AA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12227"/>
    <w:multiLevelType w:val="hybridMultilevel"/>
    <w:tmpl w:val="164A7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02BA1"/>
    <w:multiLevelType w:val="hybridMultilevel"/>
    <w:tmpl w:val="259AED7E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415232AD"/>
    <w:multiLevelType w:val="hybridMultilevel"/>
    <w:tmpl w:val="8870D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9588C"/>
    <w:multiLevelType w:val="hybridMultilevel"/>
    <w:tmpl w:val="45EE3144"/>
    <w:lvl w:ilvl="0" w:tplc="8A44D796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3B0E3B"/>
    <w:multiLevelType w:val="hybridMultilevel"/>
    <w:tmpl w:val="50F89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E287D"/>
    <w:multiLevelType w:val="multilevel"/>
    <w:tmpl w:val="31481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31C7BAE"/>
    <w:multiLevelType w:val="hybridMultilevel"/>
    <w:tmpl w:val="4F6C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01C75"/>
    <w:multiLevelType w:val="hybridMultilevel"/>
    <w:tmpl w:val="DA9A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C585E"/>
    <w:multiLevelType w:val="hybridMultilevel"/>
    <w:tmpl w:val="AADE7B18"/>
    <w:lvl w:ilvl="0" w:tplc="345CF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D18F4"/>
    <w:multiLevelType w:val="hybridMultilevel"/>
    <w:tmpl w:val="86201504"/>
    <w:lvl w:ilvl="0" w:tplc="0409000D">
      <w:start w:val="1"/>
      <w:numFmt w:val="bullet"/>
      <w:lvlText w:val="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5" w15:restartNumberingAfterBreak="0">
    <w:nsid w:val="785C37BC"/>
    <w:multiLevelType w:val="hybridMultilevel"/>
    <w:tmpl w:val="CC58C92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6" w15:restartNumberingAfterBreak="0">
    <w:nsid w:val="79B1520A"/>
    <w:multiLevelType w:val="hybridMultilevel"/>
    <w:tmpl w:val="1EF86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15BEF"/>
    <w:multiLevelType w:val="hybridMultilevel"/>
    <w:tmpl w:val="634CE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2"/>
  </w:num>
  <w:num w:numId="5">
    <w:abstractNumId w:val="10"/>
  </w:num>
  <w:num w:numId="6">
    <w:abstractNumId w:val="0"/>
  </w:num>
  <w:num w:numId="7">
    <w:abstractNumId w:val="0"/>
  </w:num>
  <w:num w:numId="8">
    <w:abstractNumId w:val="17"/>
  </w:num>
  <w:num w:numId="9">
    <w:abstractNumId w:val="11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14"/>
  </w:num>
  <w:num w:numId="15">
    <w:abstractNumId w:val="3"/>
  </w:num>
  <w:num w:numId="16">
    <w:abstractNumId w:val="15"/>
  </w:num>
  <w:num w:numId="17">
    <w:abstractNumId w:val="6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96"/>
    <w:rsid w:val="0000290C"/>
    <w:rsid w:val="00012F7B"/>
    <w:rsid w:val="00031FD5"/>
    <w:rsid w:val="000327F7"/>
    <w:rsid w:val="000328DD"/>
    <w:rsid w:val="000360F5"/>
    <w:rsid w:val="0004290E"/>
    <w:rsid w:val="00046AB0"/>
    <w:rsid w:val="000557C9"/>
    <w:rsid w:val="00062D54"/>
    <w:rsid w:val="000649FF"/>
    <w:rsid w:val="00064D40"/>
    <w:rsid w:val="00074709"/>
    <w:rsid w:val="00075DA3"/>
    <w:rsid w:val="00076C9A"/>
    <w:rsid w:val="0007759B"/>
    <w:rsid w:val="00080356"/>
    <w:rsid w:val="00082C79"/>
    <w:rsid w:val="00084EA3"/>
    <w:rsid w:val="00085445"/>
    <w:rsid w:val="00087B2A"/>
    <w:rsid w:val="000965EE"/>
    <w:rsid w:val="000977DA"/>
    <w:rsid w:val="000B3FDE"/>
    <w:rsid w:val="000B6165"/>
    <w:rsid w:val="000C7DE7"/>
    <w:rsid w:val="000D62C1"/>
    <w:rsid w:val="000E05CF"/>
    <w:rsid w:val="000E1163"/>
    <w:rsid w:val="000E2F88"/>
    <w:rsid w:val="000E43DE"/>
    <w:rsid w:val="000E5CAD"/>
    <w:rsid w:val="000F5D60"/>
    <w:rsid w:val="0010401F"/>
    <w:rsid w:val="00104D50"/>
    <w:rsid w:val="001214E4"/>
    <w:rsid w:val="00123750"/>
    <w:rsid w:val="00137C9B"/>
    <w:rsid w:val="0014003B"/>
    <w:rsid w:val="00151ED0"/>
    <w:rsid w:val="00152E7A"/>
    <w:rsid w:val="00161102"/>
    <w:rsid w:val="00161CDA"/>
    <w:rsid w:val="00164A43"/>
    <w:rsid w:val="001757C2"/>
    <w:rsid w:val="00181C33"/>
    <w:rsid w:val="00182E1A"/>
    <w:rsid w:val="00185054"/>
    <w:rsid w:val="00194B87"/>
    <w:rsid w:val="001C20DA"/>
    <w:rsid w:val="001D0EDD"/>
    <w:rsid w:val="001D2FF0"/>
    <w:rsid w:val="001D4C07"/>
    <w:rsid w:val="001E2620"/>
    <w:rsid w:val="001E43CB"/>
    <w:rsid w:val="001E53FD"/>
    <w:rsid w:val="001F4331"/>
    <w:rsid w:val="00203209"/>
    <w:rsid w:val="00211A70"/>
    <w:rsid w:val="00214633"/>
    <w:rsid w:val="00214728"/>
    <w:rsid w:val="00215A83"/>
    <w:rsid w:val="00220CB9"/>
    <w:rsid w:val="00224E04"/>
    <w:rsid w:val="00227C76"/>
    <w:rsid w:val="0023165F"/>
    <w:rsid w:val="00233200"/>
    <w:rsid w:val="00236C06"/>
    <w:rsid w:val="00236DEF"/>
    <w:rsid w:val="00242F57"/>
    <w:rsid w:val="00244BB9"/>
    <w:rsid w:val="00244D70"/>
    <w:rsid w:val="002470E9"/>
    <w:rsid w:val="00252631"/>
    <w:rsid w:val="00255963"/>
    <w:rsid w:val="00255F7D"/>
    <w:rsid w:val="00260343"/>
    <w:rsid w:val="00263F7F"/>
    <w:rsid w:val="0027073A"/>
    <w:rsid w:val="002708E5"/>
    <w:rsid w:val="00272F74"/>
    <w:rsid w:val="002748EB"/>
    <w:rsid w:val="00277A19"/>
    <w:rsid w:val="00277D3B"/>
    <w:rsid w:val="00287245"/>
    <w:rsid w:val="00287532"/>
    <w:rsid w:val="00290D5A"/>
    <w:rsid w:val="00295AA8"/>
    <w:rsid w:val="002A1A38"/>
    <w:rsid w:val="002B5087"/>
    <w:rsid w:val="002B7985"/>
    <w:rsid w:val="002B7E97"/>
    <w:rsid w:val="002C300E"/>
    <w:rsid w:val="002C400B"/>
    <w:rsid w:val="002D66E9"/>
    <w:rsid w:val="002E34FF"/>
    <w:rsid w:val="002F168C"/>
    <w:rsid w:val="002F79CB"/>
    <w:rsid w:val="00300559"/>
    <w:rsid w:val="00307718"/>
    <w:rsid w:val="003100AD"/>
    <w:rsid w:val="003117E2"/>
    <w:rsid w:val="0031500E"/>
    <w:rsid w:val="00315730"/>
    <w:rsid w:val="00321DB0"/>
    <w:rsid w:val="00326E1D"/>
    <w:rsid w:val="00331BCE"/>
    <w:rsid w:val="0033732C"/>
    <w:rsid w:val="00346331"/>
    <w:rsid w:val="00346A38"/>
    <w:rsid w:val="00350CC5"/>
    <w:rsid w:val="00355763"/>
    <w:rsid w:val="00362A2F"/>
    <w:rsid w:val="003636D1"/>
    <w:rsid w:val="00363CF5"/>
    <w:rsid w:val="00364C2C"/>
    <w:rsid w:val="003760AE"/>
    <w:rsid w:val="003777D8"/>
    <w:rsid w:val="00381556"/>
    <w:rsid w:val="00390A0A"/>
    <w:rsid w:val="00393A5F"/>
    <w:rsid w:val="003B4C75"/>
    <w:rsid w:val="003C0C78"/>
    <w:rsid w:val="003C6251"/>
    <w:rsid w:val="003D330F"/>
    <w:rsid w:val="003D39DD"/>
    <w:rsid w:val="003E7153"/>
    <w:rsid w:val="0040548F"/>
    <w:rsid w:val="00405CFF"/>
    <w:rsid w:val="004121D7"/>
    <w:rsid w:val="00417627"/>
    <w:rsid w:val="00424707"/>
    <w:rsid w:val="00432432"/>
    <w:rsid w:val="004329D9"/>
    <w:rsid w:val="00433A37"/>
    <w:rsid w:val="00440C3F"/>
    <w:rsid w:val="004415E0"/>
    <w:rsid w:val="00454C34"/>
    <w:rsid w:val="0046463E"/>
    <w:rsid w:val="00464CC4"/>
    <w:rsid w:val="00471F4D"/>
    <w:rsid w:val="0048382D"/>
    <w:rsid w:val="00490ACD"/>
    <w:rsid w:val="00495969"/>
    <w:rsid w:val="00497603"/>
    <w:rsid w:val="004A616C"/>
    <w:rsid w:val="004A7B69"/>
    <w:rsid w:val="004C18D0"/>
    <w:rsid w:val="004C210A"/>
    <w:rsid w:val="004C4056"/>
    <w:rsid w:val="004D4A1F"/>
    <w:rsid w:val="004E02B1"/>
    <w:rsid w:val="004E350F"/>
    <w:rsid w:val="004F35E6"/>
    <w:rsid w:val="004F5CFC"/>
    <w:rsid w:val="005115AA"/>
    <w:rsid w:val="00514FB7"/>
    <w:rsid w:val="00520998"/>
    <w:rsid w:val="005237DA"/>
    <w:rsid w:val="00524813"/>
    <w:rsid w:val="005251F0"/>
    <w:rsid w:val="00533A5F"/>
    <w:rsid w:val="005369DC"/>
    <w:rsid w:val="00543E0D"/>
    <w:rsid w:val="005529D0"/>
    <w:rsid w:val="00561019"/>
    <w:rsid w:val="005767CB"/>
    <w:rsid w:val="0058300A"/>
    <w:rsid w:val="005865C7"/>
    <w:rsid w:val="00587223"/>
    <w:rsid w:val="005A0B64"/>
    <w:rsid w:val="005A2DAE"/>
    <w:rsid w:val="005B59A0"/>
    <w:rsid w:val="005B772E"/>
    <w:rsid w:val="005B7E74"/>
    <w:rsid w:val="005C73C2"/>
    <w:rsid w:val="005E052A"/>
    <w:rsid w:val="005E7DB6"/>
    <w:rsid w:val="005F19AA"/>
    <w:rsid w:val="005F2449"/>
    <w:rsid w:val="006001E0"/>
    <w:rsid w:val="00601B97"/>
    <w:rsid w:val="00610BE3"/>
    <w:rsid w:val="00615799"/>
    <w:rsid w:val="00616F6E"/>
    <w:rsid w:val="00617290"/>
    <w:rsid w:val="00624BA3"/>
    <w:rsid w:val="00637DC1"/>
    <w:rsid w:val="006408F5"/>
    <w:rsid w:val="006420D3"/>
    <w:rsid w:val="00644C96"/>
    <w:rsid w:val="00653CB9"/>
    <w:rsid w:val="00655A17"/>
    <w:rsid w:val="006620B2"/>
    <w:rsid w:val="00663180"/>
    <w:rsid w:val="00663933"/>
    <w:rsid w:val="00670E54"/>
    <w:rsid w:val="00680FF3"/>
    <w:rsid w:val="00686A17"/>
    <w:rsid w:val="00693979"/>
    <w:rsid w:val="00694FF5"/>
    <w:rsid w:val="006A2E0C"/>
    <w:rsid w:val="006B2AD0"/>
    <w:rsid w:val="006B7D98"/>
    <w:rsid w:val="006C360A"/>
    <w:rsid w:val="006C5C1F"/>
    <w:rsid w:val="006C6CD3"/>
    <w:rsid w:val="006D21D6"/>
    <w:rsid w:val="006D54FC"/>
    <w:rsid w:val="006E182B"/>
    <w:rsid w:val="006F0D32"/>
    <w:rsid w:val="006F103F"/>
    <w:rsid w:val="006F2652"/>
    <w:rsid w:val="006F3B6C"/>
    <w:rsid w:val="006F51DC"/>
    <w:rsid w:val="007010DC"/>
    <w:rsid w:val="007107D1"/>
    <w:rsid w:val="00711525"/>
    <w:rsid w:val="00714D9B"/>
    <w:rsid w:val="007171C4"/>
    <w:rsid w:val="00717D99"/>
    <w:rsid w:val="00722D46"/>
    <w:rsid w:val="0072505C"/>
    <w:rsid w:val="00726657"/>
    <w:rsid w:val="00732282"/>
    <w:rsid w:val="007338C5"/>
    <w:rsid w:val="00736D60"/>
    <w:rsid w:val="007445B7"/>
    <w:rsid w:val="007453E4"/>
    <w:rsid w:val="00746F87"/>
    <w:rsid w:val="007561BA"/>
    <w:rsid w:val="0076104C"/>
    <w:rsid w:val="007637EC"/>
    <w:rsid w:val="00765DF4"/>
    <w:rsid w:val="0076619F"/>
    <w:rsid w:val="0076696C"/>
    <w:rsid w:val="007730E3"/>
    <w:rsid w:val="00774A1B"/>
    <w:rsid w:val="00775575"/>
    <w:rsid w:val="00776744"/>
    <w:rsid w:val="0078056F"/>
    <w:rsid w:val="00783540"/>
    <w:rsid w:val="007A7622"/>
    <w:rsid w:val="007B674E"/>
    <w:rsid w:val="007C23A4"/>
    <w:rsid w:val="007C2600"/>
    <w:rsid w:val="007D763D"/>
    <w:rsid w:val="007E401B"/>
    <w:rsid w:val="007F2A08"/>
    <w:rsid w:val="007F7781"/>
    <w:rsid w:val="00802C9A"/>
    <w:rsid w:val="00807484"/>
    <w:rsid w:val="00812B05"/>
    <w:rsid w:val="0082640F"/>
    <w:rsid w:val="008347D6"/>
    <w:rsid w:val="00840259"/>
    <w:rsid w:val="008433C1"/>
    <w:rsid w:val="00855909"/>
    <w:rsid w:val="008705E8"/>
    <w:rsid w:val="008720F6"/>
    <w:rsid w:val="00890BB3"/>
    <w:rsid w:val="00890F8F"/>
    <w:rsid w:val="00891106"/>
    <w:rsid w:val="008A5017"/>
    <w:rsid w:val="008A6888"/>
    <w:rsid w:val="008B102A"/>
    <w:rsid w:val="008B3B33"/>
    <w:rsid w:val="008B7ABF"/>
    <w:rsid w:val="008C6248"/>
    <w:rsid w:val="00907664"/>
    <w:rsid w:val="009160AB"/>
    <w:rsid w:val="00916259"/>
    <w:rsid w:val="00924014"/>
    <w:rsid w:val="0093229C"/>
    <w:rsid w:val="0093368E"/>
    <w:rsid w:val="00936437"/>
    <w:rsid w:val="0094536D"/>
    <w:rsid w:val="00950E8A"/>
    <w:rsid w:val="00952684"/>
    <w:rsid w:val="00953AAD"/>
    <w:rsid w:val="00955216"/>
    <w:rsid w:val="00956D93"/>
    <w:rsid w:val="0096075F"/>
    <w:rsid w:val="00962266"/>
    <w:rsid w:val="00962744"/>
    <w:rsid w:val="0097451B"/>
    <w:rsid w:val="0097479E"/>
    <w:rsid w:val="0099253F"/>
    <w:rsid w:val="00993DEF"/>
    <w:rsid w:val="009A04A2"/>
    <w:rsid w:val="009A6478"/>
    <w:rsid w:val="009B2FD5"/>
    <w:rsid w:val="009B48CF"/>
    <w:rsid w:val="009B4D22"/>
    <w:rsid w:val="009C536B"/>
    <w:rsid w:val="009D77CE"/>
    <w:rsid w:val="009E0E29"/>
    <w:rsid w:val="009E168A"/>
    <w:rsid w:val="009E3B0B"/>
    <w:rsid w:val="009E54BF"/>
    <w:rsid w:val="009F276B"/>
    <w:rsid w:val="009F5E97"/>
    <w:rsid w:val="00A01915"/>
    <w:rsid w:val="00A0437B"/>
    <w:rsid w:val="00A06893"/>
    <w:rsid w:val="00A32A16"/>
    <w:rsid w:val="00A54E18"/>
    <w:rsid w:val="00A564FB"/>
    <w:rsid w:val="00A608F8"/>
    <w:rsid w:val="00A6180A"/>
    <w:rsid w:val="00A76A7A"/>
    <w:rsid w:val="00A83361"/>
    <w:rsid w:val="00A84878"/>
    <w:rsid w:val="00A946BA"/>
    <w:rsid w:val="00A96381"/>
    <w:rsid w:val="00AA279D"/>
    <w:rsid w:val="00AA3258"/>
    <w:rsid w:val="00AA6B77"/>
    <w:rsid w:val="00AB2868"/>
    <w:rsid w:val="00AB2D05"/>
    <w:rsid w:val="00AB3BE1"/>
    <w:rsid w:val="00AB4990"/>
    <w:rsid w:val="00AB7ABC"/>
    <w:rsid w:val="00AC54AB"/>
    <w:rsid w:val="00AD0692"/>
    <w:rsid w:val="00AD0955"/>
    <w:rsid w:val="00AE26A3"/>
    <w:rsid w:val="00AF0528"/>
    <w:rsid w:val="00AF467B"/>
    <w:rsid w:val="00AF4E3D"/>
    <w:rsid w:val="00AF7CE0"/>
    <w:rsid w:val="00B13BAA"/>
    <w:rsid w:val="00B14DCF"/>
    <w:rsid w:val="00B16A0D"/>
    <w:rsid w:val="00B2258D"/>
    <w:rsid w:val="00B25D5B"/>
    <w:rsid w:val="00B271D5"/>
    <w:rsid w:val="00B276EE"/>
    <w:rsid w:val="00B27E17"/>
    <w:rsid w:val="00B4243A"/>
    <w:rsid w:val="00B44694"/>
    <w:rsid w:val="00B45375"/>
    <w:rsid w:val="00B47380"/>
    <w:rsid w:val="00B55547"/>
    <w:rsid w:val="00B64922"/>
    <w:rsid w:val="00B71492"/>
    <w:rsid w:val="00B835B4"/>
    <w:rsid w:val="00B84D31"/>
    <w:rsid w:val="00B91066"/>
    <w:rsid w:val="00BA30E5"/>
    <w:rsid w:val="00BA3838"/>
    <w:rsid w:val="00BB45C0"/>
    <w:rsid w:val="00BC23B9"/>
    <w:rsid w:val="00BC56F1"/>
    <w:rsid w:val="00BC5765"/>
    <w:rsid w:val="00BD1085"/>
    <w:rsid w:val="00BD1EA6"/>
    <w:rsid w:val="00BD4011"/>
    <w:rsid w:val="00BD6757"/>
    <w:rsid w:val="00BE00FE"/>
    <w:rsid w:val="00BF7DDC"/>
    <w:rsid w:val="00C077B3"/>
    <w:rsid w:val="00C10B01"/>
    <w:rsid w:val="00C12EB7"/>
    <w:rsid w:val="00C22A7A"/>
    <w:rsid w:val="00C30352"/>
    <w:rsid w:val="00C33710"/>
    <w:rsid w:val="00C338F2"/>
    <w:rsid w:val="00C3408E"/>
    <w:rsid w:val="00C3439A"/>
    <w:rsid w:val="00C363FA"/>
    <w:rsid w:val="00C37261"/>
    <w:rsid w:val="00C4351B"/>
    <w:rsid w:val="00C47B1E"/>
    <w:rsid w:val="00C51603"/>
    <w:rsid w:val="00C53609"/>
    <w:rsid w:val="00C53EC1"/>
    <w:rsid w:val="00C56897"/>
    <w:rsid w:val="00C63007"/>
    <w:rsid w:val="00C6312A"/>
    <w:rsid w:val="00C637B0"/>
    <w:rsid w:val="00C7482C"/>
    <w:rsid w:val="00C810AB"/>
    <w:rsid w:val="00C82EFC"/>
    <w:rsid w:val="00C92C17"/>
    <w:rsid w:val="00C974FC"/>
    <w:rsid w:val="00CA368E"/>
    <w:rsid w:val="00CA6B03"/>
    <w:rsid w:val="00CA7F52"/>
    <w:rsid w:val="00CB105B"/>
    <w:rsid w:val="00CB2BB3"/>
    <w:rsid w:val="00CB634D"/>
    <w:rsid w:val="00CB725A"/>
    <w:rsid w:val="00CD1EA7"/>
    <w:rsid w:val="00CE085F"/>
    <w:rsid w:val="00CE0BCB"/>
    <w:rsid w:val="00CE3633"/>
    <w:rsid w:val="00CE7A06"/>
    <w:rsid w:val="00D043B1"/>
    <w:rsid w:val="00D10E8B"/>
    <w:rsid w:val="00D35071"/>
    <w:rsid w:val="00D36AC3"/>
    <w:rsid w:val="00D44232"/>
    <w:rsid w:val="00D53396"/>
    <w:rsid w:val="00D56167"/>
    <w:rsid w:val="00D6156B"/>
    <w:rsid w:val="00D64AF6"/>
    <w:rsid w:val="00D71B7D"/>
    <w:rsid w:val="00D72390"/>
    <w:rsid w:val="00D96725"/>
    <w:rsid w:val="00DA6370"/>
    <w:rsid w:val="00DA64B2"/>
    <w:rsid w:val="00DA7816"/>
    <w:rsid w:val="00DB0B99"/>
    <w:rsid w:val="00DB642C"/>
    <w:rsid w:val="00DC3761"/>
    <w:rsid w:val="00DC6591"/>
    <w:rsid w:val="00DC70D3"/>
    <w:rsid w:val="00DD0963"/>
    <w:rsid w:val="00DD1FD9"/>
    <w:rsid w:val="00DD5AC8"/>
    <w:rsid w:val="00DE7255"/>
    <w:rsid w:val="00DF2F5F"/>
    <w:rsid w:val="00DF51D2"/>
    <w:rsid w:val="00E04C22"/>
    <w:rsid w:val="00E06068"/>
    <w:rsid w:val="00E11E16"/>
    <w:rsid w:val="00E14B75"/>
    <w:rsid w:val="00E1538B"/>
    <w:rsid w:val="00E161A2"/>
    <w:rsid w:val="00E16C47"/>
    <w:rsid w:val="00E20E4E"/>
    <w:rsid w:val="00E21C14"/>
    <w:rsid w:val="00E2278A"/>
    <w:rsid w:val="00E41CC6"/>
    <w:rsid w:val="00E41E68"/>
    <w:rsid w:val="00E44BF7"/>
    <w:rsid w:val="00E47274"/>
    <w:rsid w:val="00E51691"/>
    <w:rsid w:val="00E56A2B"/>
    <w:rsid w:val="00E5737A"/>
    <w:rsid w:val="00E576FA"/>
    <w:rsid w:val="00E60B94"/>
    <w:rsid w:val="00E60ED3"/>
    <w:rsid w:val="00E74E0E"/>
    <w:rsid w:val="00E76269"/>
    <w:rsid w:val="00E7743C"/>
    <w:rsid w:val="00E775A9"/>
    <w:rsid w:val="00E82D12"/>
    <w:rsid w:val="00E84E0D"/>
    <w:rsid w:val="00E90F1A"/>
    <w:rsid w:val="00E95BE5"/>
    <w:rsid w:val="00EC3513"/>
    <w:rsid w:val="00ED2FC5"/>
    <w:rsid w:val="00EE3D7C"/>
    <w:rsid w:val="00EF638A"/>
    <w:rsid w:val="00F01223"/>
    <w:rsid w:val="00F059F9"/>
    <w:rsid w:val="00F06F4F"/>
    <w:rsid w:val="00F0738E"/>
    <w:rsid w:val="00F12E75"/>
    <w:rsid w:val="00F15674"/>
    <w:rsid w:val="00F16026"/>
    <w:rsid w:val="00F20FC6"/>
    <w:rsid w:val="00F25C0E"/>
    <w:rsid w:val="00F3308F"/>
    <w:rsid w:val="00F42102"/>
    <w:rsid w:val="00F429E9"/>
    <w:rsid w:val="00F460C0"/>
    <w:rsid w:val="00F4735D"/>
    <w:rsid w:val="00F5123D"/>
    <w:rsid w:val="00F577E2"/>
    <w:rsid w:val="00F62B23"/>
    <w:rsid w:val="00F6638A"/>
    <w:rsid w:val="00F668F4"/>
    <w:rsid w:val="00F83851"/>
    <w:rsid w:val="00F90925"/>
    <w:rsid w:val="00F922D1"/>
    <w:rsid w:val="00F933FE"/>
    <w:rsid w:val="00F94487"/>
    <w:rsid w:val="00F962C9"/>
    <w:rsid w:val="00FA04FD"/>
    <w:rsid w:val="00FA1915"/>
    <w:rsid w:val="00FB33AE"/>
    <w:rsid w:val="00FB45FE"/>
    <w:rsid w:val="00FB5849"/>
    <w:rsid w:val="00FD342F"/>
    <w:rsid w:val="00FE1D0A"/>
    <w:rsid w:val="00FE3837"/>
    <w:rsid w:val="00FE5954"/>
    <w:rsid w:val="00FE5C34"/>
    <w:rsid w:val="00FE7E45"/>
    <w:rsid w:val="00FF241D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8DD2A"/>
  <w15:docId w15:val="{20DC1CC0-B126-4E1C-8662-277B21F5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54BF"/>
  </w:style>
  <w:style w:type="paragraph" w:styleId="Heading1">
    <w:name w:val="heading 1"/>
    <w:basedOn w:val="Normal"/>
    <w:next w:val="Normal"/>
    <w:rsid w:val="009E54B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E54B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E54B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E54B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E54B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E54BF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9E54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9E54B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E54B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rsid w:val="009E54B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F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Normal"/>
    <w:rsid w:val="00BA30E5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ListParagraph">
    <w:name w:val="List Paragraph"/>
    <w:aliases w:val="Маркер,UL,Абзац маркированнный,Абзац2,Абзац 2"/>
    <w:basedOn w:val="Normal"/>
    <w:link w:val="ListParagraphChar"/>
    <w:uiPriority w:val="34"/>
    <w:qFormat/>
    <w:rsid w:val="00260343"/>
    <w:pPr>
      <w:widowControl/>
      <w:ind w:left="708"/>
    </w:pPr>
    <w:rPr>
      <w:color w:val="auto"/>
      <w:sz w:val="24"/>
      <w:szCs w:val="24"/>
    </w:rPr>
  </w:style>
  <w:style w:type="paragraph" w:styleId="NormalWeb">
    <w:name w:val="Normal (Web)"/>
    <w:basedOn w:val="Normal"/>
    <w:next w:val="Normal"/>
    <w:link w:val="NormalWebChar"/>
    <w:rsid w:val="00260343"/>
    <w:pPr>
      <w:autoSpaceDE w:val="0"/>
      <w:autoSpaceDN w:val="0"/>
      <w:adjustRightInd w:val="0"/>
      <w:spacing w:before="100" w:beforeAutospacing="1" w:after="100" w:afterAutospacing="1"/>
    </w:pPr>
    <w:rPr>
      <w:rFonts w:eastAsia="SimSun"/>
      <w:color w:val="auto"/>
      <w:sz w:val="24"/>
      <w:szCs w:val="24"/>
      <w:lang w:eastAsia="zh-CN"/>
    </w:rPr>
  </w:style>
  <w:style w:type="character" w:customStyle="1" w:styleId="NormalWebChar">
    <w:name w:val="Normal (Web) Char"/>
    <w:link w:val="NormalWeb"/>
    <w:rsid w:val="00260343"/>
    <w:rPr>
      <w:rFonts w:eastAsia="SimSun"/>
      <w:color w:val="auto"/>
      <w:sz w:val="24"/>
      <w:szCs w:val="24"/>
      <w:lang w:eastAsia="zh-CN"/>
    </w:rPr>
  </w:style>
  <w:style w:type="character" w:customStyle="1" w:styleId="ListParagraphChar">
    <w:name w:val="List Paragraph Char"/>
    <w:aliases w:val="Маркер Char,UL Char,Абзац маркированнный Char,Абзац2 Char,Абзац 2 Char"/>
    <w:basedOn w:val="DefaultParagraphFont"/>
    <w:link w:val="ListParagraph"/>
    <w:uiPriority w:val="34"/>
    <w:locked/>
    <w:rsid w:val="00260343"/>
    <w:rPr>
      <w:color w:val="auto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B674E"/>
    <w:pPr>
      <w:widowControl/>
      <w:jc w:val="both"/>
    </w:pPr>
    <w:rPr>
      <w:snapToGrid w:val="0"/>
      <w:color w:val="aut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7B674E"/>
    <w:rPr>
      <w:snapToGrid w:val="0"/>
      <w:color w:val="auto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41CC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C6"/>
  </w:style>
  <w:style w:type="paragraph" w:styleId="Footer">
    <w:name w:val="footer"/>
    <w:basedOn w:val="Normal"/>
    <w:link w:val="FooterChar"/>
    <w:uiPriority w:val="99"/>
    <w:unhideWhenUsed/>
    <w:rsid w:val="00E41CC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01136">
              <w:marLeft w:val="-30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2415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 Киселева</dc:creator>
  <cp:lastModifiedBy>Erdene Berekeev</cp:lastModifiedBy>
  <cp:revision>325</cp:revision>
  <cp:lastPrinted>2025-02-20T02:41:00Z</cp:lastPrinted>
  <dcterms:created xsi:type="dcterms:W3CDTF">2022-05-01T05:39:00Z</dcterms:created>
  <dcterms:modified xsi:type="dcterms:W3CDTF">2025-03-04T08:03:00Z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2024-04-16T14:38:43Z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2446309e-6987-48d2-b4e2-ed23b4972a13</vt:lpwstr>
  </property>
  <property fmtid="{D5CDD505-2E9C-101B-9397-08002B2CF9AE}" pid="8" name="MSIP_Label_d85bea94-60d0-4a5c-9138-48420e73067f_ContentBits">
    <vt:lpwstr>0</vt:lpwstr>
  </property>
</Properties>
</file>