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9BB3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71FD4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D0752" w14:textId="13807046" w:rsidR="00486B11" w:rsidRPr="005304DE" w:rsidRDefault="00486B11" w:rsidP="00B915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Запрос </w:t>
      </w:r>
      <w:r w:rsidR="00234A71"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коммерческих </w:t>
      </w:r>
      <w:r w:rsidRPr="00B91570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14:paraId="1C8F5B89" w14:textId="0951ED27" w:rsidR="00135AD5" w:rsidRPr="00A46B71" w:rsidRDefault="00135AD5" w:rsidP="00135A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E5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A46B71">
        <w:rPr>
          <w:rFonts w:ascii="Times New Roman" w:hAnsi="Times New Roman" w:cs="Times New Roman"/>
          <w:b/>
          <w:bCs/>
          <w:sz w:val="24"/>
          <w:szCs w:val="24"/>
        </w:rPr>
        <w:t>разработку проектно-сметной документации</w:t>
      </w:r>
      <w:r w:rsidR="00ED4ABD" w:rsidRPr="00A46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B71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строительства </w:t>
      </w:r>
      <w:r w:rsidR="00ED4ABD" w:rsidRPr="00A46B71">
        <w:rPr>
          <w:rFonts w:ascii="Times New Roman" w:hAnsi="Times New Roman" w:cs="Times New Roman"/>
          <w:b/>
          <w:bCs/>
          <w:sz w:val="24"/>
          <w:szCs w:val="24"/>
        </w:rPr>
        <w:t>объекта</w:t>
      </w:r>
    </w:p>
    <w:p w14:paraId="42B75137" w14:textId="6057A9E3" w:rsidR="00135AD5" w:rsidRPr="00B91570" w:rsidRDefault="00135AD5" w:rsidP="00135A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B7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E2836"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Перегрузочное хвостохранилище </w:t>
      </w:r>
      <w:r w:rsidR="00917C99">
        <w:rPr>
          <w:rFonts w:ascii="Times New Roman" w:hAnsi="Times New Roman" w:cs="Times New Roman"/>
          <w:b/>
          <w:bCs/>
          <w:sz w:val="24"/>
          <w:szCs w:val="24"/>
        </w:rPr>
        <w:t xml:space="preserve">и хвостовое хозяйство </w:t>
      </w:r>
      <w:r w:rsidR="00ED4ABD" w:rsidRPr="00ED4AB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по переработке </w:t>
      </w:r>
      <w:r w:rsidR="00165317">
        <w:rPr>
          <w:rFonts w:ascii="Times New Roman" w:hAnsi="Times New Roman" w:cs="Times New Roman"/>
          <w:b/>
          <w:bCs/>
          <w:sz w:val="24"/>
          <w:szCs w:val="24"/>
        </w:rPr>
        <w:t xml:space="preserve">лежалых </w:t>
      </w:r>
      <w:r w:rsidR="00ED4ABD" w:rsidRPr="00ED4ABD">
        <w:rPr>
          <w:rFonts w:ascii="Times New Roman" w:hAnsi="Times New Roman" w:cs="Times New Roman"/>
          <w:b/>
          <w:bCs/>
          <w:sz w:val="24"/>
          <w:szCs w:val="24"/>
        </w:rPr>
        <w:t>хвостов ЗИФ рудника Кумтор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04CC28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8C432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B6557" w14:textId="77777777" w:rsidR="00486B11" w:rsidRDefault="00486B11" w:rsidP="00486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74C76" w14:textId="77777777" w:rsidR="00135AD5" w:rsidRDefault="00135AD5" w:rsidP="00486B1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7D1B6A1A" w14:textId="77777777" w:rsidR="00486B11" w:rsidRPr="001E2A8A" w:rsidRDefault="00486B11" w:rsidP="00486B11">
      <w:pPr>
        <w:spacing w:after="0" w:line="480" w:lineRule="atLeast"/>
        <w:ind w:left="2835" w:hanging="19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8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14:paraId="1FC257C4" w14:textId="77777777" w:rsidR="00486B11" w:rsidRPr="001E2A8A" w:rsidRDefault="00486B11" w:rsidP="00B91570">
      <w:pPr>
        <w:spacing w:after="0" w:line="480" w:lineRule="atLeast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1E2A8A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14:paraId="7DADB877" w14:textId="41FFEB01" w:rsidR="00486B11" w:rsidRPr="001E2A8A" w:rsidRDefault="00486B11" w:rsidP="00B91570">
      <w:pPr>
        <w:spacing w:after="0" w:line="480" w:lineRule="atLeast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1E2A8A">
        <w:rPr>
          <w:rFonts w:ascii="Times New Roman" w:eastAsia="Times New Roman" w:hAnsi="Times New Roman" w:cs="Times New Roman"/>
          <w:sz w:val="24"/>
          <w:szCs w:val="24"/>
        </w:rPr>
        <w:t>Раздел 1</w:t>
      </w:r>
      <w:r w:rsidRPr="001E2A8A">
        <w:rPr>
          <w:rFonts w:ascii="Times New Roman" w:eastAsia="Times New Roman" w:hAnsi="Times New Roman" w:cs="Times New Roman"/>
          <w:sz w:val="24"/>
          <w:szCs w:val="24"/>
        </w:rPr>
        <w:tab/>
      </w:r>
      <w:r w:rsidR="004F50B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E2A8A">
        <w:rPr>
          <w:rFonts w:ascii="Times New Roman" w:eastAsia="Times New Roman" w:hAnsi="Times New Roman" w:cs="Times New Roman"/>
          <w:sz w:val="24"/>
          <w:szCs w:val="24"/>
        </w:rPr>
        <w:t>Общие сведения</w:t>
      </w:r>
    </w:p>
    <w:p w14:paraId="0C8AAB43" w14:textId="3AFCBEB2" w:rsidR="00486B11" w:rsidRPr="001E2A8A" w:rsidRDefault="00486B11" w:rsidP="00B91570">
      <w:pPr>
        <w:spacing w:after="0" w:line="480" w:lineRule="atLeast"/>
        <w:ind w:left="171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1E2A8A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Pr="001E2A8A">
        <w:rPr>
          <w:rFonts w:ascii="Times New Roman" w:eastAsia="Times New Roman" w:hAnsi="Times New Roman" w:cs="Times New Roman"/>
          <w:sz w:val="24"/>
          <w:szCs w:val="24"/>
        </w:rPr>
        <w:tab/>
      </w:r>
      <w:r w:rsidR="004F50B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E2A8A">
        <w:rPr>
          <w:rFonts w:ascii="Times New Roman" w:eastAsia="Times New Roman" w:hAnsi="Times New Roman" w:cs="Times New Roman"/>
          <w:sz w:val="24"/>
          <w:szCs w:val="24"/>
        </w:rPr>
        <w:t>Квалификационные требования к исполнителю</w:t>
      </w:r>
    </w:p>
    <w:p w14:paraId="3ED8F0E6" w14:textId="77777777" w:rsidR="00486B11" w:rsidRPr="00135AD5" w:rsidRDefault="00486B11" w:rsidP="00B91570">
      <w:pPr>
        <w:spacing w:after="0" w:line="240" w:lineRule="auto"/>
        <w:ind w:left="1710" w:hanging="11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AD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2BBF4EB" w14:textId="02D12916" w:rsidR="00135AD5" w:rsidRPr="00135AD5" w:rsidRDefault="00486B11" w:rsidP="00B91570">
      <w:pPr>
        <w:spacing w:after="0"/>
        <w:ind w:left="1710" w:hanging="1170"/>
        <w:rPr>
          <w:rFonts w:ascii="Times New Roman" w:hAnsi="Times New Roman" w:cs="Times New Roman"/>
          <w:sz w:val="24"/>
          <w:szCs w:val="24"/>
        </w:rPr>
      </w:pPr>
      <w:r w:rsidRPr="00135AD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   </w:t>
      </w:r>
      <w:r w:rsidR="00135AD5">
        <w:rPr>
          <w:rFonts w:ascii="Times New Roman" w:eastAsia="Times New Roman" w:hAnsi="Times New Roman" w:cs="Times New Roman"/>
          <w:sz w:val="24"/>
          <w:szCs w:val="24"/>
        </w:rPr>
        <w:t xml:space="preserve"> Техническое задание </w:t>
      </w:r>
      <w:r w:rsidR="00135AD5" w:rsidRPr="00135AD5">
        <w:rPr>
          <w:rFonts w:ascii="Times New Roman" w:hAnsi="Times New Roman" w:cs="Times New Roman"/>
          <w:sz w:val="24"/>
          <w:szCs w:val="24"/>
        </w:rPr>
        <w:t xml:space="preserve">на разработку проектно-сметной </w:t>
      </w:r>
      <w:r w:rsidR="004F50BF">
        <w:rPr>
          <w:rFonts w:ascii="Times New Roman" w:hAnsi="Times New Roman" w:cs="Times New Roman"/>
          <w:sz w:val="24"/>
          <w:szCs w:val="24"/>
        </w:rPr>
        <w:t>д</w:t>
      </w:r>
      <w:r w:rsidR="00135AD5" w:rsidRPr="00135AD5">
        <w:rPr>
          <w:rFonts w:ascii="Times New Roman" w:hAnsi="Times New Roman" w:cs="Times New Roman"/>
          <w:sz w:val="24"/>
          <w:szCs w:val="24"/>
        </w:rPr>
        <w:t>окументации</w:t>
      </w:r>
    </w:p>
    <w:p w14:paraId="239E6CF1" w14:textId="6FCC2773" w:rsidR="00486B11" w:rsidRPr="00135AD5" w:rsidRDefault="00D671F4" w:rsidP="00B91570">
      <w:pPr>
        <w:spacing w:after="0" w:line="240" w:lineRule="auto"/>
        <w:ind w:left="2610"/>
        <w:rPr>
          <w:rFonts w:ascii="Times New Roman" w:hAnsi="Times New Roman" w:cs="Times New Roman"/>
          <w:sz w:val="24"/>
          <w:szCs w:val="24"/>
        </w:rPr>
      </w:pPr>
      <w:r w:rsidRPr="00B91570">
        <w:rPr>
          <w:rFonts w:ascii="Times New Roman" w:hAnsi="Times New Roman" w:cs="Times New Roman"/>
          <w:sz w:val="24"/>
          <w:szCs w:val="24"/>
        </w:rPr>
        <w:t>строительства объекта «</w:t>
      </w:r>
      <w:r w:rsidR="00917C99">
        <w:rPr>
          <w:rFonts w:ascii="Times New Roman" w:hAnsi="Times New Roman" w:cs="Times New Roman"/>
          <w:sz w:val="24"/>
          <w:szCs w:val="24"/>
        </w:rPr>
        <w:t xml:space="preserve">Перегрузочное хвостохранилище и хвостовое хозяйство </w:t>
      </w:r>
      <w:r w:rsidRPr="00B91570">
        <w:rPr>
          <w:rFonts w:ascii="Times New Roman" w:hAnsi="Times New Roman" w:cs="Times New Roman"/>
          <w:sz w:val="24"/>
          <w:szCs w:val="24"/>
        </w:rPr>
        <w:t xml:space="preserve"> Комплекса по переработке лежалых хвостов ЗИФ рудника Кумтор»</w:t>
      </w:r>
      <w:r w:rsidR="00B96828">
        <w:rPr>
          <w:rFonts w:ascii="Times New Roman" w:hAnsi="Times New Roman" w:cs="Times New Roman"/>
          <w:sz w:val="24"/>
          <w:szCs w:val="24"/>
        </w:rPr>
        <w:t>.</w:t>
      </w:r>
    </w:p>
    <w:p w14:paraId="0FC614AC" w14:textId="77777777" w:rsidR="00486B11" w:rsidRPr="001E2A8A" w:rsidRDefault="00486B11" w:rsidP="00486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3CA06" w14:textId="77777777" w:rsidR="00486B11" w:rsidRPr="004F50BF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B3A2338" w14:textId="77777777" w:rsidR="00486B11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4065E96B" w14:textId="1248A04F" w:rsidR="006538B7" w:rsidRDefault="006538B7">
      <w:pPr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br w:type="page"/>
      </w:r>
    </w:p>
    <w:p w14:paraId="1B8C6DE1" w14:textId="77777777" w:rsidR="00486B11" w:rsidRPr="001E2A8A" w:rsidRDefault="00486B11" w:rsidP="00486B11">
      <w:pPr>
        <w:spacing w:line="480" w:lineRule="atLeast"/>
        <w:ind w:left="2835" w:hanging="1984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lastRenderedPageBreak/>
        <w:t>В</w:t>
      </w:r>
      <w:r w:rsidRPr="001E2A8A">
        <w:rPr>
          <w:rFonts w:ascii="Times New Roman" w:eastAsia="Calibri" w:hAnsi="Times New Roman" w:cs="Times New Roman"/>
          <w:b/>
          <w:bCs/>
          <w:color w:val="000000"/>
        </w:rPr>
        <w:t xml:space="preserve">ВЕДЕНИЕ </w:t>
      </w:r>
    </w:p>
    <w:p w14:paraId="0C2D90F8" w14:textId="46946AD5" w:rsidR="00135AD5" w:rsidRDefault="00486B11" w:rsidP="00135AD5">
      <w:pPr>
        <w:autoSpaceDE w:val="0"/>
        <w:autoSpaceDN w:val="0"/>
        <w:adjustRightInd w:val="0"/>
        <w:ind w:left="900" w:hanging="90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1E2A8A">
        <w:rPr>
          <w:rFonts w:ascii="Times New Roman" w:eastAsia="Calibri" w:hAnsi="Times New Roman" w:cs="Times New Roman"/>
          <w:b/>
          <w:bCs/>
          <w:color w:val="000000"/>
        </w:rPr>
        <w:t xml:space="preserve">Проект: 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7C99">
        <w:rPr>
          <w:rFonts w:ascii="Times New Roman" w:hAnsi="Times New Roman" w:cs="Times New Roman"/>
          <w:b/>
          <w:bCs/>
          <w:sz w:val="24"/>
          <w:szCs w:val="24"/>
        </w:rPr>
        <w:t xml:space="preserve">Перегрузочное хвостохранилище и хвостовое </w:t>
      </w:r>
      <w:r w:rsidR="00896BE4">
        <w:rPr>
          <w:rFonts w:ascii="Times New Roman" w:hAnsi="Times New Roman" w:cs="Times New Roman"/>
          <w:b/>
          <w:bCs/>
          <w:sz w:val="24"/>
          <w:szCs w:val="24"/>
        </w:rPr>
        <w:t>хозяйство Комплекса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82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>переработк</w:t>
      </w:r>
      <w:r w:rsidR="00B9682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AB9">
        <w:rPr>
          <w:rFonts w:ascii="Times New Roman" w:hAnsi="Times New Roman" w:cs="Times New Roman"/>
          <w:b/>
          <w:bCs/>
          <w:sz w:val="24"/>
          <w:szCs w:val="24"/>
        </w:rPr>
        <w:t xml:space="preserve">лежалых 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 xml:space="preserve">хвостов </w:t>
      </w:r>
      <w:r w:rsidR="00B96828">
        <w:rPr>
          <w:rFonts w:ascii="Times New Roman" w:hAnsi="Times New Roman" w:cs="Times New Roman"/>
          <w:b/>
          <w:bCs/>
          <w:sz w:val="24"/>
          <w:szCs w:val="24"/>
        </w:rPr>
        <w:t xml:space="preserve">ЗИФ </w:t>
      </w:r>
      <w:r w:rsidR="00135AD5" w:rsidRPr="00771E5B">
        <w:rPr>
          <w:rFonts w:ascii="Times New Roman" w:hAnsi="Times New Roman" w:cs="Times New Roman"/>
          <w:b/>
          <w:bCs/>
          <w:sz w:val="24"/>
          <w:szCs w:val="24"/>
        </w:rPr>
        <w:t>рудника Кумтор</w:t>
      </w:r>
      <w:r w:rsidR="00135AD5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7EF90A60" w14:textId="4FFA7D69" w:rsidR="00486B11" w:rsidRDefault="00486B11" w:rsidP="00135AD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2A8A">
        <w:rPr>
          <w:rFonts w:ascii="Times New Roman" w:hAnsi="Times New Roman"/>
          <w:color w:val="000000"/>
          <w:sz w:val="24"/>
          <w:szCs w:val="24"/>
        </w:rPr>
        <w:t>ЗАО «Кумтор Голд Компани»</w:t>
      </w:r>
      <w:r w:rsidR="00D54012">
        <w:rPr>
          <w:rFonts w:ascii="Times New Roman" w:hAnsi="Times New Roman"/>
          <w:color w:val="000000"/>
          <w:sz w:val="24"/>
          <w:szCs w:val="24"/>
        </w:rPr>
        <w:t xml:space="preserve"> (далее – </w:t>
      </w:r>
      <w:r w:rsidR="00D671F4">
        <w:rPr>
          <w:rFonts w:ascii="Times New Roman" w:hAnsi="Times New Roman"/>
          <w:color w:val="000000"/>
          <w:sz w:val="24"/>
          <w:szCs w:val="24"/>
        </w:rPr>
        <w:t>«</w:t>
      </w:r>
      <w:r w:rsidR="00D54012">
        <w:rPr>
          <w:rFonts w:ascii="Times New Roman" w:hAnsi="Times New Roman"/>
          <w:color w:val="000000"/>
          <w:sz w:val="24"/>
          <w:szCs w:val="24"/>
        </w:rPr>
        <w:t>Заказчик</w:t>
      </w:r>
      <w:r w:rsidR="00D671F4">
        <w:rPr>
          <w:rFonts w:ascii="Times New Roman" w:hAnsi="Times New Roman"/>
          <w:color w:val="000000"/>
          <w:sz w:val="24"/>
          <w:szCs w:val="24"/>
        </w:rPr>
        <w:t>»</w:t>
      </w:r>
      <w:r w:rsidR="00D54012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D671F4">
        <w:rPr>
          <w:rFonts w:ascii="Times New Roman" w:hAnsi="Times New Roman"/>
          <w:color w:val="000000"/>
          <w:sz w:val="24"/>
          <w:szCs w:val="24"/>
        </w:rPr>
        <w:t>«</w:t>
      </w:r>
      <w:r w:rsidR="00D54012">
        <w:rPr>
          <w:rFonts w:ascii="Times New Roman" w:hAnsi="Times New Roman"/>
          <w:color w:val="000000"/>
          <w:sz w:val="24"/>
          <w:szCs w:val="24"/>
        </w:rPr>
        <w:t>КГК</w:t>
      </w:r>
      <w:r w:rsidR="00D671F4">
        <w:rPr>
          <w:rFonts w:ascii="Times New Roman" w:hAnsi="Times New Roman"/>
          <w:color w:val="000000"/>
          <w:sz w:val="24"/>
          <w:szCs w:val="24"/>
        </w:rPr>
        <w:t>»</w:t>
      </w:r>
      <w:r w:rsidR="00D54012">
        <w:rPr>
          <w:rFonts w:ascii="Times New Roman" w:hAnsi="Times New Roman"/>
          <w:color w:val="000000"/>
          <w:sz w:val="24"/>
          <w:szCs w:val="24"/>
        </w:rPr>
        <w:t>)</w:t>
      </w:r>
      <w:r w:rsidRPr="001E2A8A">
        <w:rPr>
          <w:rFonts w:ascii="Times New Roman" w:hAnsi="Times New Roman"/>
          <w:color w:val="000000"/>
          <w:sz w:val="24"/>
          <w:szCs w:val="24"/>
        </w:rPr>
        <w:t xml:space="preserve"> выражает заинтересованность в сотрудничестве с Вами и ставит в </w:t>
      </w:r>
      <w:r w:rsidRPr="006A2F13">
        <w:rPr>
          <w:rFonts w:ascii="Times New Roman" w:hAnsi="Times New Roman"/>
          <w:color w:val="000000"/>
          <w:sz w:val="24"/>
          <w:szCs w:val="24"/>
        </w:rPr>
        <w:t xml:space="preserve">известность о сборе коммерческих предложений на </w:t>
      </w:r>
      <w:r w:rsidR="00135AD5" w:rsidRPr="006A2F13">
        <w:rPr>
          <w:rFonts w:ascii="Times New Roman" w:hAnsi="Times New Roman"/>
          <w:color w:val="000000"/>
          <w:sz w:val="24"/>
          <w:szCs w:val="24"/>
        </w:rPr>
        <w:t xml:space="preserve">разработку проектно-сметной документации 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 xml:space="preserve">(ПСД) </w:t>
      </w:r>
      <w:r w:rsidR="00D671F4">
        <w:rPr>
          <w:rFonts w:ascii="Times New Roman" w:hAnsi="Times New Roman"/>
          <w:color w:val="000000"/>
          <w:sz w:val="24"/>
          <w:szCs w:val="24"/>
        </w:rPr>
        <w:t xml:space="preserve">строительства </w:t>
      </w:r>
      <w:r w:rsidR="00135AD5" w:rsidRPr="006A2F13">
        <w:rPr>
          <w:rFonts w:ascii="Times New Roman" w:hAnsi="Times New Roman"/>
          <w:color w:val="000000"/>
          <w:sz w:val="24"/>
          <w:szCs w:val="24"/>
        </w:rPr>
        <w:t>объекта</w:t>
      </w:r>
      <w:r w:rsidR="00135AD5" w:rsidRPr="006A2F1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17C99">
        <w:rPr>
          <w:rFonts w:ascii="Times New Roman" w:hAnsi="Times New Roman" w:cs="Times New Roman"/>
          <w:b/>
          <w:bCs/>
          <w:sz w:val="24"/>
          <w:szCs w:val="24"/>
        </w:rPr>
        <w:t xml:space="preserve">Перегрузочное хвостохранилище и хвостовое хозяйство 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AB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Комплекса по переработке </w:t>
      </w:r>
      <w:r w:rsidR="00684AB9">
        <w:rPr>
          <w:rFonts w:ascii="Times New Roman" w:hAnsi="Times New Roman" w:cs="Times New Roman"/>
          <w:b/>
          <w:bCs/>
          <w:sz w:val="24"/>
          <w:szCs w:val="24"/>
        </w:rPr>
        <w:t xml:space="preserve">лежалых </w:t>
      </w:r>
      <w:r w:rsidR="00ED4ABD">
        <w:rPr>
          <w:rFonts w:ascii="Times New Roman" w:hAnsi="Times New Roman" w:cs="Times New Roman"/>
          <w:b/>
          <w:bCs/>
          <w:sz w:val="24"/>
          <w:szCs w:val="24"/>
        </w:rPr>
        <w:t>хвостов ЗИФ</w:t>
      </w:r>
      <w:r w:rsidR="00D54012" w:rsidRPr="00D5401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D4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ABD" w:rsidRPr="00771E5B">
        <w:rPr>
          <w:rFonts w:ascii="Times New Roman" w:hAnsi="Times New Roman" w:cs="Times New Roman"/>
          <w:b/>
          <w:bCs/>
          <w:sz w:val="24"/>
          <w:szCs w:val="24"/>
        </w:rPr>
        <w:t>рудника Кумтор</w:t>
      </w:r>
      <w:r w:rsidR="00135AD5" w:rsidRPr="006A2F1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671F4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«Перегрузочное хвостохранилище»)</w:t>
      </w:r>
      <w:r w:rsidRPr="006A2F13">
        <w:rPr>
          <w:rFonts w:ascii="Times New Roman" w:hAnsi="Times New Roman"/>
          <w:color w:val="000000"/>
          <w:sz w:val="24"/>
          <w:szCs w:val="24"/>
        </w:rPr>
        <w:t xml:space="preserve"> в рамках проекта строительства 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>«К</w:t>
      </w:r>
      <w:r w:rsidRPr="006A2F13">
        <w:rPr>
          <w:rFonts w:ascii="Times New Roman" w:hAnsi="Times New Roman"/>
          <w:color w:val="000000"/>
          <w:sz w:val="24"/>
          <w:szCs w:val="24"/>
        </w:rPr>
        <w:t xml:space="preserve">омплекса по переработке </w:t>
      </w:r>
      <w:r w:rsidR="00684AB9" w:rsidRPr="00B91570">
        <w:rPr>
          <w:rFonts w:ascii="Times New Roman" w:hAnsi="Times New Roman"/>
          <w:color w:val="000000"/>
          <w:sz w:val="24"/>
          <w:szCs w:val="24"/>
        </w:rPr>
        <w:t>лежалых</w:t>
      </w:r>
      <w:r w:rsidR="00684AB9" w:rsidRPr="006A2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F13">
        <w:rPr>
          <w:rFonts w:ascii="Times New Roman" w:hAnsi="Times New Roman"/>
          <w:color w:val="000000"/>
          <w:sz w:val="24"/>
          <w:szCs w:val="24"/>
        </w:rPr>
        <w:t xml:space="preserve">хвостов ЗИФ </w:t>
      </w:r>
      <w:r w:rsidR="00234A71" w:rsidRPr="00B91570">
        <w:rPr>
          <w:rFonts w:ascii="Times New Roman" w:hAnsi="Times New Roman"/>
          <w:color w:val="000000"/>
          <w:sz w:val="24"/>
          <w:szCs w:val="24"/>
        </w:rPr>
        <w:t>рудника Кумтор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>» (</w:t>
      </w:r>
      <w:r w:rsidR="00234A71">
        <w:rPr>
          <w:rFonts w:ascii="Times New Roman" w:hAnsi="Times New Roman"/>
          <w:color w:val="000000"/>
          <w:sz w:val="24"/>
          <w:szCs w:val="24"/>
        </w:rPr>
        <w:t xml:space="preserve">далее </w:t>
      </w:r>
      <w:r w:rsidR="00D671F4">
        <w:rPr>
          <w:rFonts w:ascii="Times New Roman" w:hAnsi="Times New Roman"/>
          <w:color w:val="000000"/>
          <w:sz w:val="24"/>
          <w:szCs w:val="24"/>
        </w:rPr>
        <w:t>–</w:t>
      </w:r>
      <w:r w:rsidR="00234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71F4">
        <w:rPr>
          <w:rFonts w:ascii="Times New Roman" w:hAnsi="Times New Roman"/>
          <w:color w:val="000000"/>
          <w:sz w:val="24"/>
          <w:szCs w:val="24"/>
        </w:rPr>
        <w:t>«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>Комплекс</w:t>
      </w:r>
      <w:r w:rsidR="00D671F4">
        <w:rPr>
          <w:rFonts w:ascii="Times New Roman" w:hAnsi="Times New Roman"/>
          <w:color w:val="000000"/>
          <w:sz w:val="24"/>
          <w:szCs w:val="24"/>
        </w:rPr>
        <w:t>»</w:t>
      </w:r>
      <w:r w:rsidR="005370B5" w:rsidRPr="006A2F13">
        <w:rPr>
          <w:rFonts w:ascii="Times New Roman" w:hAnsi="Times New Roman"/>
          <w:color w:val="000000"/>
          <w:sz w:val="24"/>
          <w:szCs w:val="24"/>
        </w:rPr>
        <w:t>)</w:t>
      </w:r>
      <w:r w:rsidR="00135AD5" w:rsidRPr="006A2F13">
        <w:rPr>
          <w:rFonts w:ascii="Times New Roman" w:hAnsi="Times New Roman"/>
          <w:color w:val="000000"/>
          <w:sz w:val="24"/>
          <w:szCs w:val="24"/>
        </w:rPr>
        <w:t>.</w:t>
      </w:r>
    </w:p>
    <w:p w14:paraId="0C475A5C" w14:textId="77777777" w:rsidR="00E97463" w:rsidRDefault="00E97463" w:rsidP="00B915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89E97" w14:textId="0BBD1A1B" w:rsidR="00486B11" w:rsidRPr="00D90FC9" w:rsidRDefault="00486B11" w:rsidP="00B9157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0932">
        <w:rPr>
          <w:rFonts w:ascii="Times New Roman" w:hAnsi="Times New Roman"/>
          <w:color w:val="000000"/>
          <w:sz w:val="24"/>
          <w:szCs w:val="24"/>
        </w:rPr>
        <w:t xml:space="preserve">Коммерческое предложение необходимо предоставить </w:t>
      </w:r>
      <w:r w:rsidRPr="00D90FC9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 w:rsidR="00BB67A9" w:rsidRPr="00D90FC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BB67A9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06739B" w:rsidRPr="00D90FC9">
        <w:rPr>
          <w:rFonts w:ascii="Times New Roman" w:hAnsi="Times New Roman"/>
          <w:b/>
          <w:bCs/>
          <w:color w:val="000000"/>
          <w:sz w:val="24"/>
          <w:szCs w:val="24"/>
        </w:rPr>
        <w:t xml:space="preserve">.00 часов </w:t>
      </w:r>
      <w:r w:rsidR="00BB67A9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DF3EA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90FC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BB67A9" w:rsidRPr="00D90FC9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BB67A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D90FC9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234A71" w:rsidRPr="00D90FC9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D90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г.</w:t>
      </w:r>
      <w:r w:rsidR="0006739B" w:rsidRPr="00D90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Бишкекскому времени.</w:t>
      </w:r>
    </w:p>
    <w:p w14:paraId="54739F63" w14:textId="77777777" w:rsidR="005220ED" w:rsidRPr="00B91570" w:rsidRDefault="005220ED" w:rsidP="00B91570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  <w:r w:rsidRPr="00B91570">
        <w:rPr>
          <w:rFonts w:eastAsiaTheme="minorEastAsia" w:cstheme="minorBidi"/>
          <w:color w:val="000000"/>
          <w:lang w:val="ru-RU" w:eastAsia="ru-RU"/>
        </w:rPr>
        <w:t>Коммерческие предложения, предоставленные Участниками отбора позднее указанного срока, не принимаются и не рассматриваются.</w:t>
      </w:r>
    </w:p>
    <w:p w14:paraId="72B67CD7" w14:textId="77777777" w:rsidR="005220ED" w:rsidRPr="00B91570" w:rsidRDefault="005220ED" w:rsidP="00B91570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  <w:r w:rsidRPr="00B91570">
        <w:rPr>
          <w:rFonts w:eastAsiaTheme="minorEastAsia" w:cstheme="minorBidi"/>
          <w:color w:val="000000"/>
          <w:lang w:val="ru-RU" w:eastAsia="ru-RU"/>
        </w:rPr>
        <w:t>Подавая свое предложение, Участник тем самым выражает свое согласие на все условия, изложенные в настоящем Приглашении и прилагаемых к нему документах.</w:t>
      </w:r>
    </w:p>
    <w:p w14:paraId="5DE0492D" w14:textId="77777777" w:rsidR="005220ED" w:rsidRPr="00B91570" w:rsidRDefault="005220ED" w:rsidP="00B91570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  <w:r w:rsidRPr="00B91570">
        <w:rPr>
          <w:rFonts w:eastAsiaTheme="minorEastAsia" w:cstheme="minorBidi"/>
          <w:color w:val="000000"/>
          <w:lang w:val="ru-RU" w:eastAsia="ru-RU"/>
        </w:rPr>
        <w:t>Каждый Участник отбора может подать только одно коммерческое предложение.</w:t>
      </w:r>
    </w:p>
    <w:p w14:paraId="006433F8" w14:textId="77777777" w:rsidR="005220ED" w:rsidRPr="000B0FC6" w:rsidRDefault="005220ED" w:rsidP="00B91570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lang w:val="ru-RU" w:eastAsia="ru-RU"/>
        </w:rPr>
      </w:pPr>
      <w:r w:rsidRPr="00B91570">
        <w:rPr>
          <w:rFonts w:eastAsiaTheme="minorEastAsia" w:cstheme="minorBidi"/>
          <w:color w:val="000000"/>
          <w:lang w:val="ru-RU" w:eastAsia="ru-RU"/>
        </w:rPr>
        <w:t xml:space="preserve">Не допускается внесение изменений в коммерческие предложения после истечения срока их </w:t>
      </w:r>
      <w:r w:rsidRPr="000B0FC6">
        <w:rPr>
          <w:rFonts w:eastAsiaTheme="minorEastAsia" w:cstheme="minorBidi"/>
          <w:lang w:val="ru-RU" w:eastAsia="ru-RU"/>
        </w:rPr>
        <w:t>подачи.</w:t>
      </w:r>
    </w:p>
    <w:p w14:paraId="36E7A481" w14:textId="77777777" w:rsidR="00C97B08" w:rsidRPr="000B0FC6" w:rsidRDefault="00C97B08" w:rsidP="00C97B08">
      <w:pPr>
        <w:pStyle w:val="ListParagraph"/>
        <w:autoSpaceDE w:val="0"/>
        <w:autoSpaceDN w:val="0"/>
        <w:adjustRightInd w:val="0"/>
        <w:spacing w:after="0"/>
        <w:ind w:left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B0FC6">
        <w:rPr>
          <w:rFonts w:ascii="Times New Roman" w:hAnsi="Times New Roman" w:cs="Times New Roman"/>
          <w:b/>
          <w:bCs/>
          <w:sz w:val="24"/>
          <w:szCs w:val="24"/>
        </w:rPr>
        <w:t>Коммерческое предложение должно содержать</w:t>
      </w:r>
      <w:r w:rsidRPr="000B0FC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следующие документы:</w:t>
      </w:r>
    </w:p>
    <w:p w14:paraId="0EBEE534" w14:textId="7A550E08" w:rsidR="00C97B08" w:rsidRPr="000B0FC6" w:rsidRDefault="00C97B08" w:rsidP="00C97B08">
      <w:pPr>
        <w:pStyle w:val="ListParagraph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0FC6">
        <w:rPr>
          <w:rFonts w:ascii="Times New Roman" w:hAnsi="Times New Roman" w:cs="Times New Roman"/>
          <w:sz w:val="24"/>
          <w:szCs w:val="24"/>
        </w:rPr>
        <w:t>Сметная документация/калькуляция (расшифровка затрат)</w:t>
      </w:r>
      <w:r w:rsidR="000B0FC6" w:rsidRPr="000B0FC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0B0FC6">
        <w:rPr>
          <w:rFonts w:ascii="Times New Roman" w:hAnsi="Times New Roman" w:cs="Times New Roman"/>
          <w:sz w:val="24"/>
          <w:szCs w:val="24"/>
        </w:rPr>
        <w:t>.</w:t>
      </w:r>
    </w:p>
    <w:p w14:paraId="63700F43" w14:textId="21EFFCB8" w:rsidR="00486B11" w:rsidRPr="000B0FC6" w:rsidRDefault="00486B11" w:rsidP="00C97B08">
      <w:pPr>
        <w:pStyle w:val="ListParagraph"/>
        <w:numPr>
          <w:ilvl w:val="0"/>
          <w:numId w:val="8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0FC6">
        <w:rPr>
          <w:rFonts w:ascii="Times New Roman" w:hAnsi="Times New Roman"/>
          <w:sz w:val="24"/>
          <w:szCs w:val="24"/>
        </w:rPr>
        <w:t>Описание объема услуг</w:t>
      </w:r>
      <w:r w:rsidR="001E28FA" w:rsidRPr="000B0FC6">
        <w:rPr>
          <w:rFonts w:ascii="Times New Roman" w:hAnsi="Times New Roman"/>
          <w:sz w:val="24"/>
          <w:szCs w:val="24"/>
        </w:rPr>
        <w:t>.</w:t>
      </w:r>
    </w:p>
    <w:p w14:paraId="5D0667A9" w14:textId="5ACB41C9" w:rsidR="00486B11" w:rsidRPr="000B0FC6" w:rsidRDefault="00486B11" w:rsidP="00020A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B0FC6">
        <w:rPr>
          <w:rFonts w:ascii="Times New Roman" w:hAnsi="Times New Roman"/>
          <w:sz w:val="24"/>
          <w:szCs w:val="24"/>
        </w:rPr>
        <w:t>Условия оплаты</w:t>
      </w:r>
      <w:r w:rsidR="001E28FA" w:rsidRPr="000B0FC6">
        <w:rPr>
          <w:rFonts w:ascii="Times New Roman" w:hAnsi="Times New Roman"/>
          <w:sz w:val="24"/>
          <w:szCs w:val="24"/>
        </w:rPr>
        <w:t>.</w:t>
      </w:r>
    </w:p>
    <w:p w14:paraId="59C3B4EE" w14:textId="2DF2E86C" w:rsidR="00486B11" w:rsidRPr="000B0FC6" w:rsidRDefault="00486B11" w:rsidP="00020A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B0FC6">
        <w:rPr>
          <w:rFonts w:ascii="Times New Roman" w:hAnsi="Times New Roman"/>
          <w:sz w:val="24"/>
          <w:szCs w:val="24"/>
        </w:rPr>
        <w:t>График выполнения услуг</w:t>
      </w:r>
      <w:r w:rsidR="001E28FA" w:rsidRPr="000B0FC6">
        <w:rPr>
          <w:rFonts w:ascii="Times New Roman" w:hAnsi="Times New Roman"/>
          <w:sz w:val="24"/>
          <w:szCs w:val="24"/>
        </w:rPr>
        <w:t>.</w:t>
      </w:r>
    </w:p>
    <w:p w14:paraId="73E7CC1B" w14:textId="513BC51E" w:rsidR="00486B11" w:rsidRPr="001E28FA" w:rsidRDefault="00486B11" w:rsidP="00020A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E28FA">
        <w:rPr>
          <w:rFonts w:ascii="Times New Roman" w:hAnsi="Times New Roman"/>
          <w:sz w:val="24"/>
          <w:szCs w:val="24"/>
        </w:rPr>
        <w:t>Презентацию компании</w:t>
      </w:r>
      <w:r w:rsidR="001E28FA">
        <w:rPr>
          <w:rFonts w:ascii="Times New Roman" w:hAnsi="Times New Roman"/>
          <w:sz w:val="24"/>
          <w:szCs w:val="24"/>
        </w:rPr>
        <w:t>.</w:t>
      </w:r>
    </w:p>
    <w:p w14:paraId="1E8E126F" w14:textId="1D3087B7" w:rsidR="00486B11" w:rsidRPr="001E28FA" w:rsidRDefault="00486B11" w:rsidP="00020A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1E28FA">
        <w:rPr>
          <w:rFonts w:ascii="Times New Roman" w:hAnsi="Times New Roman"/>
          <w:sz w:val="24"/>
          <w:szCs w:val="24"/>
        </w:rPr>
        <w:t xml:space="preserve">Референсы по ведению услуг в </w:t>
      </w:r>
      <w:r w:rsidR="00FC1304" w:rsidRPr="001E28FA">
        <w:rPr>
          <w:rFonts w:ascii="Times New Roman" w:hAnsi="Times New Roman"/>
          <w:sz w:val="24"/>
          <w:szCs w:val="24"/>
        </w:rPr>
        <w:t>проектировани</w:t>
      </w:r>
      <w:r w:rsidR="009C68A7">
        <w:rPr>
          <w:rFonts w:ascii="Times New Roman" w:hAnsi="Times New Roman"/>
          <w:sz w:val="24"/>
          <w:szCs w:val="24"/>
        </w:rPr>
        <w:t>и</w:t>
      </w:r>
      <w:r w:rsidR="00FC1304" w:rsidRPr="001E28FA">
        <w:rPr>
          <w:rFonts w:ascii="Times New Roman" w:hAnsi="Times New Roman"/>
          <w:sz w:val="24"/>
          <w:szCs w:val="24"/>
        </w:rPr>
        <w:t xml:space="preserve"> хвостохранилищ обогатительных </w:t>
      </w:r>
      <w:r w:rsidR="001E28FA">
        <w:rPr>
          <w:rFonts w:ascii="Times New Roman" w:hAnsi="Times New Roman"/>
          <w:sz w:val="24"/>
          <w:szCs w:val="24"/>
        </w:rPr>
        <w:t xml:space="preserve">предприятий </w:t>
      </w:r>
      <w:r w:rsidR="001E28FA"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горно-перерабатывающей области</w:t>
      </w:r>
      <w:r w:rsidR="001E28FA">
        <w:rPr>
          <w:rFonts w:ascii="Times New Roman" w:hAnsi="Times New Roman"/>
          <w:sz w:val="24"/>
          <w:szCs w:val="24"/>
        </w:rPr>
        <w:t>.</w:t>
      </w:r>
      <w:r w:rsidR="00FC1304" w:rsidRPr="001E28FA">
        <w:rPr>
          <w:rFonts w:ascii="Times New Roman" w:hAnsi="Times New Roman"/>
          <w:sz w:val="24"/>
          <w:szCs w:val="24"/>
        </w:rPr>
        <w:t xml:space="preserve"> </w:t>
      </w:r>
    </w:p>
    <w:p w14:paraId="5AF3080B" w14:textId="77777777" w:rsidR="00704D7D" w:rsidRDefault="00486B11" w:rsidP="00704D7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E28FA">
        <w:rPr>
          <w:rFonts w:ascii="Times New Roman" w:hAnsi="Times New Roman"/>
          <w:sz w:val="24"/>
          <w:szCs w:val="24"/>
        </w:rPr>
        <w:t>Регистрационные</w:t>
      </w:r>
      <w:r w:rsidRPr="00450932">
        <w:rPr>
          <w:rFonts w:ascii="Times New Roman" w:hAnsi="Times New Roman"/>
          <w:color w:val="000000"/>
          <w:sz w:val="24"/>
          <w:szCs w:val="24"/>
        </w:rPr>
        <w:t>/уставные документы, лицензии, сертификаты.</w:t>
      </w:r>
    </w:p>
    <w:p w14:paraId="38FA5DA9" w14:textId="77777777" w:rsidR="005220ED" w:rsidRDefault="005220ED" w:rsidP="00A46B71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Для </w:t>
      </w:r>
      <w:r w:rsidRPr="0052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резидентов</w:t>
      </w:r>
      <w:r w:rsidRPr="005220E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 Кыргызской Республики:</w:t>
      </w:r>
    </w:p>
    <w:p w14:paraId="77E7F27C" w14:textId="77777777" w:rsidR="005220ED" w:rsidRPr="005220ED" w:rsidRDefault="005220ED" w:rsidP="00B915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Необходимые документы:</w:t>
      </w:r>
    </w:p>
    <w:p w14:paraId="184E73F0" w14:textId="77777777" w:rsidR="005220ED" w:rsidRPr="005220ED" w:rsidRDefault="005220ED" w:rsidP="00B91570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Письмо, подтверждающее заинтересованность в участии;</w:t>
      </w:r>
    </w:p>
    <w:p w14:paraId="14C27F74" w14:textId="77777777" w:rsidR="005220ED" w:rsidRPr="000B0FC6" w:rsidRDefault="005220ED" w:rsidP="00B91570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0FC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Подробная информация о компании:</w:t>
      </w:r>
    </w:p>
    <w:p w14:paraId="11E6E668" w14:textId="77777777" w:rsidR="003F44DA" w:rsidRPr="000B0FC6" w:rsidRDefault="003F44DA" w:rsidP="003F44DA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необходимые разрешения, лицензии проектной организации на строительное проектирование и конструирование (не ниже I уровня ответственности) и квалификационные сертификаты, дипломы специалистов привлекаемых для оказания услуг;</w:t>
      </w:r>
    </w:p>
    <w:p w14:paraId="301CCFAB" w14:textId="77777777" w:rsidR="003F44DA" w:rsidRPr="000B0FC6" w:rsidRDefault="003F44DA" w:rsidP="003F44DA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референс лист из </w:t>
      </w:r>
      <w:r w:rsidRPr="000B0F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менее 3-х успешно реализованных аналогичных инжиниринговых проектов </w:t>
      </w: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последние 10 лет (копии договоров по ранее выполняемым работам);</w:t>
      </w:r>
    </w:p>
    <w:p w14:paraId="192B27C6" w14:textId="384AFEC6" w:rsidR="003F44DA" w:rsidRPr="000B0FC6" w:rsidRDefault="003F44DA" w:rsidP="003F44DA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о наличии ресурсной базы (проектировщики по направлениям с опытом работы не менее 3-х лет, экономисты и др. специалисты, оргтехника, необходимое программное обеспечение и др.). </w:t>
      </w:r>
    </w:p>
    <w:p w14:paraId="2CBDE93B" w14:textId="3BBB8F09" w:rsidR="005220ED" w:rsidRPr="002E1424" w:rsidRDefault="005220ED" w:rsidP="00B91570">
      <w:pPr>
        <w:pStyle w:val="ListParagraph"/>
        <w:numPr>
          <w:ilvl w:val="0"/>
          <w:numId w:val="21"/>
        </w:numPr>
        <w:spacing w:after="0"/>
        <w:ind w:left="990" w:hanging="27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1424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рекомендации, отзывы.</w:t>
      </w:r>
    </w:p>
    <w:p w14:paraId="0CA94C63" w14:textId="77777777" w:rsidR="005220ED" w:rsidRPr="005220ED" w:rsidRDefault="005220ED" w:rsidP="00B9157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Сканированную копию свидетельства о регистрации юридического лица;</w:t>
      </w:r>
    </w:p>
    <w:p w14:paraId="55E41E2C" w14:textId="77777777" w:rsidR="005220ED" w:rsidRPr="005220ED" w:rsidRDefault="005220ED" w:rsidP="00B91570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Сканированную копию документа, определяющий основной вид деятельности (Устав), а также сканированную копию решения о назначении в качестве руководителя;</w:t>
      </w:r>
    </w:p>
    <w:p w14:paraId="2B665E45" w14:textId="05B85900" w:rsidR="005220ED" w:rsidRPr="005220ED" w:rsidRDefault="005220ED" w:rsidP="00B91570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Сканированные копии оригинала финансовой отчетности за 2021–</w:t>
      </w:r>
      <w:r w:rsidR="002E1424"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2022–2023 </w:t>
      </w:r>
      <w:r w:rsidR="00F11771"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гг.</w:t>
      </w: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13B4035" w14:textId="162B1122" w:rsidR="005220ED" w:rsidRPr="00B91570" w:rsidRDefault="005220ED" w:rsidP="00B91570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Бухгалтерский баланс;</w:t>
      </w:r>
    </w:p>
    <w:p w14:paraId="291ADB24" w14:textId="54385BEA" w:rsidR="005220ED" w:rsidRPr="00B91570" w:rsidRDefault="005220ED" w:rsidP="00B91570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 о прибылях и убытках;</w:t>
      </w:r>
    </w:p>
    <w:p w14:paraId="0655BC2A" w14:textId="48A7B334" w:rsidR="005220ED" w:rsidRPr="00B91570" w:rsidRDefault="005220ED" w:rsidP="00B91570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 о движении денежных средств;</w:t>
      </w:r>
    </w:p>
    <w:p w14:paraId="222040B2" w14:textId="721513F9" w:rsidR="005220ED" w:rsidRPr="00B91570" w:rsidRDefault="005220ED" w:rsidP="00B91570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Отчет о движении капитала;</w:t>
      </w:r>
    </w:p>
    <w:p w14:paraId="4A5EB14C" w14:textId="5C9B7C9B" w:rsidR="005220ED" w:rsidRPr="00B91570" w:rsidRDefault="005220ED" w:rsidP="00B91570">
      <w:pPr>
        <w:pStyle w:val="ListParagraph"/>
        <w:numPr>
          <w:ilvl w:val="0"/>
          <w:numId w:val="22"/>
        </w:numPr>
        <w:tabs>
          <w:tab w:val="left" w:pos="990"/>
        </w:tabs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1570">
        <w:rPr>
          <w:rFonts w:ascii="Times New Roman" w:eastAsia="Times New Roman" w:hAnsi="Times New Roman" w:cs="Times New Roman"/>
          <w:sz w:val="24"/>
          <w:szCs w:val="24"/>
          <w:lang w:eastAsia="zh-CN"/>
        </w:rPr>
        <w:t>Единая Налоговая Декларация.</w:t>
      </w:r>
    </w:p>
    <w:p w14:paraId="2DC49923" w14:textId="4C243F25" w:rsidR="005220ED" w:rsidRPr="005220ED" w:rsidRDefault="005220ED" w:rsidP="00B91570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Справка об отсутствии задолженности по налоговым платежам и страховым взносам перед государственными органами на последнюю отчетную дату</w:t>
      </w:r>
      <w:r w:rsidR="00C97B0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632C657" w14:textId="77777777" w:rsidR="002747C6" w:rsidRDefault="002747C6" w:rsidP="002E142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</w:pPr>
    </w:p>
    <w:p w14:paraId="6A339619" w14:textId="26689BEE" w:rsidR="005220ED" w:rsidRDefault="005220ED" w:rsidP="00A46B7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Для </w:t>
      </w:r>
      <w:r w:rsidRPr="00522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нерезидентов (участников других стран)</w:t>
      </w:r>
      <w:r w:rsidRPr="005220E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:</w:t>
      </w:r>
    </w:p>
    <w:p w14:paraId="58123ABC" w14:textId="001D86FD" w:rsidR="005220ED" w:rsidRPr="005220ED" w:rsidRDefault="005220ED" w:rsidP="00B91570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Необходимые документы:</w:t>
      </w:r>
    </w:p>
    <w:p w14:paraId="4E642F97" w14:textId="77777777" w:rsidR="005220ED" w:rsidRPr="000B0FC6" w:rsidRDefault="005220ED" w:rsidP="00B91570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0FC6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Письмо, подтверждающее заинтересованность в участии;</w:t>
      </w:r>
    </w:p>
    <w:p w14:paraId="74827FE8" w14:textId="77777777" w:rsidR="005220ED" w:rsidRPr="000B0FC6" w:rsidRDefault="005220ED" w:rsidP="00B91570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0FC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Подробная информация о компании:</w:t>
      </w:r>
    </w:p>
    <w:p w14:paraId="5AC60A64" w14:textId="46FA5CE1" w:rsidR="00C97B08" w:rsidRPr="000B0FC6" w:rsidRDefault="00C97B08" w:rsidP="00C97B08">
      <w:pPr>
        <w:pStyle w:val="ListParagraph"/>
        <w:numPr>
          <w:ilvl w:val="0"/>
          <w:numId w:val="27"/>
        </w:numPr>
        <w:tabs>
          <w:tab w:val="clear" w:pos="720"/>
          <w:tab w:val="num" w:pos="1080"/>
        </w:tabs>
        <w:spacing w:after="0" w:line="240" w:lineRule="auto"/>
        <w:ind w:left="990" w:hanging="27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необходимые разрешения, лицензии проектной организации на строительное проектирование и конструирование и квалификационные сертификаты, дипломы специалистов привлекаемых для оказания услуг;</w:t>
      </w:r>
    </w:p>
    <w:p w14:paraId="7A897CE2" w14:textId="77777777" w:rsidR="00C97B08" w:rsidRPr="000B0FC6" w:rsidRDefault="00C97B08" w:rsidP="00C97B08">
      <w:pPr>
        <w:pStyle w:val="ListParagraph"/>
        <w:numPr>
          <w:ilvl w:val="0"/>
          <w:numId w:val="27"/>
        </w:numPr>
        <w:tabs>
          <w:tab w:val="clear" w:pos="720"/>
          <w:tab w:val="left" w:pos="360"/>
          <w:tab w:val="num" w:pos="1080"/>
        </w:tabs>
        <w:spacing w:after="0" w:line="240" w:lineRule="auto"/>
        <w:ind w:left="990" w:hanging="27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референс лист из </w:t>
      </w:r>
      <w:r w:rsidRPr="000B0F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менее 3-х успешно реализованных аналогичных инжиниринговых проектов </w:t>
      </w: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последние 10 лет (копии договоров по ранее выполняемым работам);</w:t>
      </w:r>
    </w:p>
    <w:p w14:paraId="0788F326" w14:textId="77777777" w:rsidR="00C97B08" w:rsidRPr="000B0FC6" w:rsidRDefault="00C97B08" w:rsidP="00C97B08">
      <w:pPr>
        <w:pStyle w:val="ListParagraph"/>
        <w:numPr>
          <w:ilvl w:val="0"/>
          <w:numId w:val="27"/>
        </w:numPr>
        <w:tabs>
          <w:tab w:val="clear" w:pos="720"/>
          <w:tab w:val="left" w:pos="360"/>
          <w:tab w:val="num" w:pos="1080"/>
        </w:tabs>
        <w:spacing w:after="0" w:line="240" w:lineRule="auto"/>
        <w:ind w:left="990" w:hanging="27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информацию о наличии ресурсной базы (проектировщики по направлениям с опытом работы не менее 3-х лет, экономисты и др. специалисты, оргтехника, необходимое программное обеспечение и др.). </w:t>
      </w:r>
    </w:p>
    <w:p w14:paraId="2BE4B4D3" w14:textId="77777777" w:rsidR="00C97B08" w:rsidRPr="000B0FC6" w:rsidRDefault="00C97B08" w:rsidP="00C97B08">
      <w:pPr>
        <w:pStyle w:val="ListParagraph"/>
        <w:numPr>
          <w:ilvl w:val="0"/>
          <w:numId w:val="27"/>
        </w:numPr>
        <w:tabs>
          <w:tab w:val="clear" w:pos="720"/>
          <w:tab w:val="num" w:pos="1080"/>
        </w:tabs>
        <w:spacing w:after="0" w:line="240" w:lineRule="auto"/>
        <w:ind w:left="990" w:hanging="27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0FC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рекомендации, отзывы.</w:t>
      </w:r>
    </w:p>
    <w:p w14:paraId="1E1EA2E8" w14:textId="77777777" w:rsidR="005220ED" w:rsidRPr="005220ED" w:rsidRDefault="005220ED" w:rsidP="00B91570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0F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Сканированные копии регистрационных </w:t>
      </w: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и учредительных документов участника закупки;</w:t>
      </w:r>
    </w:p>
    <w:p w14:paraId="185C646B" w14:textId="77777777" w:rsidR="005220ED" w:rsidRPr="005220ED" w:rsidRDefault="005220ED" w:rsidP="00B91570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Сканированные копии оригинала финансовой отчетности.</w:t>
      </w:r>
    </w:p>
    <w:p w14:paraId="2B8510F3" w14:textId="04BABC2A" w:rsidR="005220ED" w:rsidRDefault="005220ED" w:rsidP="002E1424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Сканированные копии квалификационных документов</w:t>
      </w:r>
      <w:r w:rsidR="00A46B7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06F2FB6" w14:textId="77777777" w:rsidR="002E1424" w:rsidRDefault="002E1424" w:rsidP="002E1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E7F6F9" w14:textId="13C5A59D" w:rsidR="005220ED" w:rsidRDefault="005220ED" w:rsidP="002E1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20E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также представляет любые другие документы, которые Участник должен будет заполнить или подготовить в соответствии с требованиями Заказчика. Данные документы могут быть запрошены как во время проведения отбора, так и после его проведения в рамках работы с победителем.</w:t>
      </w:r>
    </w:p>
    <w:p w14:paraId="3C49CE80" w14:textId="77777777" w:rsidR="009D51F2" w:rsidRPr="005220ED" w:rsidRDefault="009D51F2" w:rsidP="00B915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1B8B27" w14:textId="2BFE8843" w:rsidR="00486B11" w:rsidRPr="00E37D80" w:rsidRDefault="00486B11" w:rsidP="00B91570">
      <w:pPr>
        <w:pStyle w:val="NormalWeb"/>
        <w:spacing w:before="0" w:beforeAutospacing="0" w:after="0" w:afterAutospacing="0" w:line="276" w:lineRule="auto"/>
        <w:rPr>
          <w:lang w:val="ru-RU"/>
        </w:rPr>
      </w:pPr>
      <w:r w:rsidRPr="00174400">
        <w:rPr>
          <w:lang w:val="ru-RU"/>
        </w:rPr>
        <w:t>Документы (коммерческое предложение)</w:t>
      </w:r>
      <w:r w:rsidRPr="00174400">
        <w:t> </w:t>
      </w:r>
      <w:r w:rsidRPr="00174400">
        <w:rPr>
          <w:lang w:val="ru-RU"/>
        </w:rPr>
        <w:t xml:space="preserve">просим отправлять на электронный адрес: </w:t>
      </w:r>
      <w:hyperlink r:id="rId8" w:history="1">
        <w:r w:rsidR="006538B7" w:rsidRPr="00C96015">
          <w:rPr>
            <w:rStyle w:val="Hyperlink"/>
          </w:rPr>
          <w:t>tailingsdum</w:t>
        </w:r>
        <w:r w:rsidR="006538B7" w:rsidRPr="00C96015">
          <w:rPr>
            <w:rStyle w:val="Hyperlink"/>
            <w:lang w:val="ru-RU"/>
          </w:rPr>
          <w:t>-25@</w:t>
        </w:r>
        <w:r w:rsidR="006538B7" w:rsidRPr="00C96015">
          <w:rPr>
            <w:rStyle w:val="Hyperlink"/>
          </w:rPr>
          <w:t>kumtor</w:t>
        </w:r>
        <w:r w:rsidR="006538B7" w:rsidRPr="00C96015">
          <w:rPr>
            <w:rStyle w:val="Hyperlink"/>
            <w:lang w:val="ru-RU"/>
          </w:rPr>
          <w:t>.</w:t>
        </w:r>
        <w:r w:rsidR="006538B7" w:rsidRPr="00C96015">
          <w:rPr>
            <w:rStyle w:val="Hyperlink"/>
          </w:rPr>
          <w:t>kg</w:t>
        </w:r>
      </w:hyperlink>
      <w:r w:rsidRPr="00E37D80">
        <w:t> </w:t>
      </w:r>
      <w:r w:rsidRPr="00E37D80">
        <w:rPr>
          <w:lang w:val="ru-RU"/>
        </w:rPr>
        <w:t>в архивированном документе (.</w:t>
      </w:r>
      <w:r w:rsidRPr="00E37D80">
        <w:t>rar</w:t>
      </w:r>
      <w:r w:rsidRPr="00E37D80">
        <w:rPr>
          <w:lang w:val="ru-RU"/>
        </w:rPr>
        <w:t>)</w:t>
      </w:r>
    </w:p>
    <w:p w14:paraId="1CB63415" w14:textId="66D4EC31" w:rsidR="00486B11" w:rsidRPr="00135AD5" w:rsidRDefault="00486B11" w:rsidP="00486B11">
      <w:pPr>
        <w:pStyle w:val="NormalWeb"/>
        <w:spacing w:after="120" w:afterAutospacing="0"/>
        <w:rPr>
          <w:b/>
          <w:bCs/>
          <w:lang w:val="ru-RU"/>
        </w:rPr>
      </w:pPr>
      <w:r w:rsidRPr="00E37D80">
        <w:rPr>
          <w:lang w:val="ru-RU"/>
        </w:rPr>
        <w:t>Все вопросы касательно настоящего конкурса должны быть направлены по электронной почте на адрес</w:t>
      </w:r>
      <w:r w:rsidRPr="00E37D80">
        <w:t> </w:t>
      </w:r>
      <w:r w:rsidR="00B3486C">
        <w:fldChar w:fldCharType="begin"/>
      </w:r>
      <w:r w:rsidR="00B3486C">
        <w:instrText>HYPERLINK</w:instrText>
      </w:r>
      <w:r w:rsidR="00B3486C" w:rsidRPr="00B151EF">
        <w:rPr>
          <w:lang w:val="ru-RU"/>
          <w:rPrChange w:id="0" w:author="Dias Umbetaliev" w:date="2025-02-11T17:25:00Z">
            <w:rPr/>
          </w:rPrChange>
        </w:rPr>
        <w:instrText xml:space="preserve"> "</w:instrText>
      </w:r>
      <w:r w:rsidR="00B3486C">
        <w:instrText>mailto</w:instrText>
      </w:r>
      <w:r w:rsidR="00B3486C" w:rsidRPr="00B151EF">
        <w:rPr>
          <w:lang w:val="ru-RU"/>
          <w:rPrChange w:id="1" w:author="Dias Umbetaliev" w:date="2025-02-11T17:25:00Z">
            <w:rPr/>
          </w:rPrChange>
        </w:rPr>
        <w:instrText>:</w:instrText>
      </w:r>
      <w:r w:rsidR="00B3486C">
        <w:instrText>Gulnur</w:instrText>
      </w:r>
      <w:r w:rsidR="00B3486C" w:rsidRPr="00B151EF">
        <w:rPr>
          <w:lang w:val="ru-RU"/>
          <w:rPrChange w:id="2" w:author="Dias Umbetaliev" w:date="2025-02-11T17:25:00Z">
            <w:rPr/>
          </w:rPrChange>
        </w:rPr>
        <w:instrText>.</w:instrText>
      </w:r>
      <w:r w:rsidR="00B3486C">
        <w:instrText>Shirdakova</w:instrText>
      </w:r>
      <w:r w:rsidR="00B3486C" w:rsidRPr="00B151EF">
        <w:rPr>
          <w:lang w:val="ru-RU"/>
          <w:rPrChange w:id="3" w:author="Dias Umbetaliev" w:date="2025-02-11T17:25:00Z">
            <w:rPr/>
          </w:rPrChange>
        </w:rPr>
        <w:instrText>@</w:instrText>
      </w:r>
      <w:r w:rsidR="00B3486C">
        <w:instrText>kumtor</w:instrText>
      </w:r>
      <w:r w:rsidR="00B3486C" w:rsidRPr="00B151EF">
        <w:rPr>
          <w:lang w:val="ru-RU"/>
          <w:rPrChange w:id="4" w:author="Dias Umbetaliev" w:date="2025-02-11T17:25:00Z">
            <w:rPr/>
          </w:rPrChange>
        </w:rPr>
        <w:instrText>.</w:instrText>
      </w:r>
      <w:r w:rsidR="00B3486C">
        <w:instrText>kg</w:instrText>
      </w:r>
      <w:r w:rsidR="00B3486C" w:rsidRPr="00B151EF">
        <w:rPr>
          <w:lang w:val="ru-RU"/>
          <w:rPrChange w:id="5" w:author="Dias Umbetaliev" w:date="2025-02-11T17:25:00Z">
            <w:rPr/>
          </w:rPrChange>
        </w:rPr>
        <w:instrText>"</w:instrText>
      </w:r>
      <w:r w:rsidR="00B3486C">
        <w:fldChar w:fldCharType="separate"/>
      </w:r>
      <w:r w:rsidR="00016C5B" w:rsidRPr="00B91570">
        <w:rPr>
          <w:rStyle w:val="Hyperlink"/>
          <w:lang w:val="ru-RU"/>
        </w:rPr>
        <w:t>Gulnur.Shirdakova@</w:t>
      </w:r>
      <w:r w:rsidR="00016C5B" w:rsidRPr="00B91570">
        <w:rPr>
          <w:rStyle w:val="Hyperlink"/>
        </w:rPr>
        <w:t>kumtor</w:t>
      </w:r>
      <w:r w:rsidR="00016C5B" w:rsidRPr="00B91570">
        <w:rPr>
          <w:rStyle w:val="Hyperlink"/>
          <w:lang w:val="ru-RU"/>
        </w:rPr>
        <w:t>.</w:t>
      </w:r>
      <w:r w:rsidR="00016C5B" w:rsidRPr="00B91570">
        <w:rPr>
          <w:rStyle w:val="Hyperlink"/>
        </w:rPr>
        <w:t>kg</w:t>
      </w:r>
      <w:r w:rsidR="00B3486C">
        <w:rPr>
          <w:rStyle w:val="Hyperlink"/>
        </w:rPr>
        <w:fldChar w:fldCharType="end"/>
      </w:r>
      <w:r w:rsidRPr="00E37D80">
        <w:rPr>
          <w:b/>
          <w:bCs/>
          <w:color w:val="FF0000"/>
          <w:lang w:val="ru-RU"/>
        </w:rPr>
        <w:t xml:space="preserve"> </w:t>
      </w:r>
      <w:r w:rsidRPr="00E37D80">
        <w:rPr>
          <w:lang w:val="ru-RU"/>
        </w:rPr>
        <w:t>с</w:t>
      </w:r>
      <w:r w:rsidRPr="00174400">
        <w:rPr>
          <w:lang w:val="ru-RU"/>
        </w:rPr>
        <w:t xml:space="preserve"> указанием в </w:t>
      </w:r>
      <w:r w:rsidRPr="006A2F13">
        <w:rPr>
          <w:lang w:val="ru-RU"/>
        </w:rPr>
        <w:t>теме</w:t>
      </w:r>
      <w:r w:rsidRPr="006A2F13">
        <w:t> </w:t>
      </w:r>
      <w:r w:rsidR="00135AD5" w:rsidRPr="006A2F13">
        <w:rPr>
          <w:b/>
          <w:bCs/>
          <w:lang w:val="ru-RU"/>
        </w:rPr>
        <w:t xml:space="preserve">«Разработка проектно-сметной документации </w:t>
      </w:r>
      <w:r w:rsidR="00D671F4">
        <w:rPr>
          <w:b/>
          <w:bCs/>
          <w:lang w:val="ru-RU"/>
        </w:rPr>
        <w:t xml:space="preserve">строительства </w:t>
      </w:r>
      <w:r w:rsidR="00135AD5" w:rsidRPr="006A2F13">
        <w:rPr>
          <w:b/>
          <w:bCs/>
          <w:lang w:val="ru-RU"/>
        </w:rPr>
        <w:t>объекта «</w:t>
      </w:r>
      <w:r w:rsidR="00917C99">
        <w:rPr>
          <w:b/>
          <w:bCs/>
          <w:lang w:val="ru-RU"/>
        </w:rPr>
        <w:t xml:space="preserve">Перегрузочное хвостохранилище и хвостовое хозяйство </w:t>
      </w:r>
      <w:r w:rsidR="00D671F4" w:rsidRPr="00ED4ABD">
        <w:rPr>
          <w:b/>
          <w:bCs/>
          <w:lang w:val="ru-RU"/>
        </w:rPr>
        <w:t xml:space="preserve"> </w:t>
      </w:r>
      <w:r w:rsidR="00ED4ABD" w:rsidRPr="00ED4ABD">
        <w:rPr>
          <w:b/>
          <w:bCs/>
          <w:lang w:val="ru-RU"/>
        </w:rPr>
        <w:t xml:space="preserve">Комплекса по переработке </w:t>
      </w:r>
      <w:r w:rsidR="00684AB9" w:rsidRPr="00B91570">
        <w:rPr>
          <w:b/>
          <w:bCs/>
          <w:lang w:val="ru-RU"/>
        </w:rPr>
        <w:t>лежалых</w:t>
      </w:r>
      <w:r w:rsidR="00684AB9" w:rsidRPr="00ED4ABD">
        <w:rPr>
          <w:b/>
          <w:bCs/>
          <w:lang w:val="ru-RU"/>
        </w:rPr>
        <w:t xml:space="preserve"> </w:t>
      </w:r>
      <w:r w:rsidR="00ED4ABD" w:rsidRPr="00ED4ABD">
        <w:rPr>
          <w:b/>
          <w:bCs/>
          <w:lang w:val="ru-RU"/>
        </w:rPr>
        <w:t>хвостов ЗИФ рудника Кумтор</w:t>
      </w:r>
      <w:r w:rsidR="00135AD5" w:rsidRPr="006A2F13">
        <w:rPr>
          <w:b/>
          <w:bCs/>
          <w:lang w:val="ru-RU"/>
        </w:rPr>
        <w:t>».</w:t>
      </w:r>
    </w:p>
    <w:p w14:paraId="26D476F7" w14:textId="56988C65" w:rsidR="00486B11" w:rsidRDefault="00D54012" w:rsidP="00486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  <w:r w:rsidRPr="00B9157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*ЗИФ – золотоизвлекающая фабрика.</w:t>
      </w:r>
    </w:p>
    <w:p w14:paraId="4B09E0AC" w14:textId="77777777" w:rsidR="00504F69" w:rsidRDefault="00504F69" w:rsidP="0048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135EFC" w14:textId="77777777" w:rsidR="00BB67A9" w:rsidRDefault="00BB67A9" w:rsidP="0048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49B783B" w14:textId="77777777" w:rsidR="00BB67A9" w:rsidRDefault="00BB67A9" w:rsidP="0048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5CC37C6" w14:textId="4FDF77F5" w:rsidR="00486B11" w:rsidRPr="00E625BC" w:rsidRDefault="00486B11" w:rsidP="00486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625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РАЗДЕЛ I – ОБЩИЕ СВЕДЕНИЯ О ПРОЕКТЕ</w:t>
      </w:r>
    </w:p>
    <w:p w14:paraId="4684826B" w14:textId="77777777" w:rsidR="00486B11" w:rsidRPr="00E625BC" w:rsidRDefault="00486B11" w:rsidP="00486B11">
      <w:p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48C1464" w14:textId="77777777" w:rsidR="00486B11" w:rsidRPr="00E625BC" w:rsidRDefault="00486B11" w:rsidP="00020ABB">
      <w:pPr>
        <w:numPr>
          <w:ilvl w:val="0"/>
          <w:numId w:val="9"/>
        </w:num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</w:p>
    <w:p w14:paraId="6CF73224" w14:textId="77777777" w:rsidR="00486B11" w:rsidRPr="00E625BC" w:rsidRDefault="00486B11" w:rsidP="00486B11">
      <w:p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B8BE8" w14:textId="1855F90A" w:rsidR="00486B11" w:rsidRPr="00E625BC" w:rsidRDefault="00704D7D" w:rsidP="00704D7D">
      <w:pPr>
        <w:tabs>
          <w:tab w:val="left" w:pos="-1440"/>
          <w:tab w:val="left" w:pos="-720"/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4012">
        <w:rPr>
          <w:rFonts w:ascii="Times New Roman" w:eastAsia="Times New Roman" w:hAnsi="Times New Roman" w:cs="Times New Roman"/>
          <w:color w:val="000000"/>
          <w:sz w:val="24"/>
          <w:szCs w:val="24"/>
        </w:rPr>
        <w:t>КГК</w:t>
      </w:r>
      <w:r w:rsidR="00486B11"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 проектом строительства </w:t>
      </w:r>
      <w:r w:rsidR="005370B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86B11"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 w:rsidR="00486B11"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84D5711" w14:textId="69A975B3" w:rsidR="00486B11" w:rsidRPr="00B96828" w:rsidRDefault="00486B11" w:rsidP="00704D7D">
      <w:pPr>
        <w:tabs>
          <w:tab w:val="left" w:pos="-1440"/>
          <w:tab w:val="left" w:pos="-720"/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реализации данного проекта </w:t>
      </w:r>
      <w:r w:rsidR="00D54012">
        <w:rPr>
          <w:rFonts w:ascii="Times New Roman" w:eastAsia="Times New Roman" w:hAnsi="Times New Roman" w:cs="Times New Roman"/>
          <w:color w:val="000000"/>
          <w:sz w:val="24"/>
          <w:szCs w:val="24"/>
        </w:rPr>
        <w:t>КГК</w:t>
      </w:r>
      <w:r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поиске исполнителя </w:t>
      </w:r>
      <w:r w:rsid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B96828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разработки </w:t>
      </w:r>
      <w:r w:rsidR="005370B5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ПСД</w:t>
      </w:r>
      <w:r w:rsidR="00B96828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«</w:t>
      </w:r>
      <w:r w:rsidR="00D671F4" w:rsidRPr="00B9157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Перегрузочное хвостохранилище»</w:t>
      </w:r>
      <w:r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строительства</w:t>
      </w:r>
      <w:r w:rsidRPr="00030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Комплекса</w:t>
      </w:r>
      <w:r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1202AB" w14:textId="77777777" w:rsidR="00486B11" w:rsidRPr="00E625BC" w:rsidRDefault="00486B11" w:rsidP="00486B11">
      <w:p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FD0547" w14:textId="25153EE1" w:rsidR="00486B11" w:rsidRPr="00E625BC" w:rsidRDefault="00486B11" w:rsidP="00020ABB">
      <w:pPr>
        <w:numPr>
          <w:ilvl w:val="0"/>
          <w:numId w:val="9"/>
        </w:num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Задача </w:t>
      </w:r>
      <w:r w:rsidR="00D5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КГК</w:t>
      </w:r>
    </w:p>
    <w:p w14:paraId="58C0669C" w14:textId="77777777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D4536" w14:textId="1AC5475B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Строительство </w:t>
      </w:r>
      <w:r w:rsidR="005370B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омплекса</w:t>
      </w:r>
      <w:r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C520F4" w14:textId="77777777" w:rsidR="00486B11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8DFF8A" w14:textId="77777777" w:rsidR="00486B11" w:rsidRPr="00E625BC" w:rsidRDefault="00486B11" w:rsidP="00020ABB">
      <w:pPr>
        <w:numPr>
          <w:ilvl w:val="0"/>
          <w:numId w:val="9"/>
        </w:num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Полное наименование услуг</w:t>
      </w:r>
    </w:p>
    <w:p w14:paraId="1691353D" w14:textId="77777777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33B33" w14:textId="2C4E86CB" w:rsidR="005370B5" w:rsidRPr="00B96828" w:rsidRDefault="00D54012" w:rsidP="005370B5">
      <w:p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86B11" w:rsidRPr="00E62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и сдача Заказчику по Акту выполненных услуг </w:t>
      </w:r>
      <w:r w:rsidR="00537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разработке </w:t>
      </w:r>
      <w:r w:rsidR="005370B5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ПСД</w:t>
      </w:r>
      <w:r w:rsidR="006A2F13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</w:t>
      </w:r>
      <w:r w:rsidR="006A2F13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70B5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370B5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ерегрузочно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70B5"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1F4"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хвостохранилищ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="005370B5"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FECA66" w14:textId="3302E92C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A7863F" w14:textId="5BFC0FCC" w:rsidR="00486B11" w:rsidRPr="00E625BC" w:rsidRDefault="00486B11" w:rsidP="00020ABB">
      <w:pPr>
        <w:numPr>
          <w:ilvl w:val="0"/>
          <w:numId w:val="9"/>
        </w:numPr>
        <w:tabs>
          <w:tab w:val="left" w:pos="-1440"/>
          <w:tab w:val="left" w:pos="-720"/>
          <w:tab w:val="left" w:pos="81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="00537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4D5D489" w14:textId="77777777" w:rsidR="00486B11" w:rsidRPr="00E625BC" w:rsidRDefault="00486B11" w:rsidP="00486B11">
      <w:pPr>
        <w:tabs>
          <w:tab w:val="left" w:pos="-1440"/>
          <w:tab w:val="left" w:pos="-720"/>
        </w:tabs>
        <w:spacing w:line="240" w:lineRule="atLeast"/>
        <w:ind w:left="7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99A7543" w14:textId="5B95D1A4" w:rsidR="00486B11" w:rsidRPr="0059782F" w:rsidRDefault="005370B5" w:rsidP="00486B11">
      <w:pPr>
        <w:spacing w:after="16" w:line="247" w:lineRule="auto"/>
        <w:ind w:left="322"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ПСД 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строительства </w:t>
      </w:r>
      <w:r w:rsidR="00D671F4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1F4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671F4"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ерегрузочно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671F4" w:rsidRPr="00B96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хвостохранилищ</w:t>
      </w:r>
      <w:r w:rsidR="00D671F4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Pr="006A2F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151B2" w14:textId="77777777" w:rsidR="00486B11" w:rsidRDefault="00486B11" w:rsidP="00486B11">
      <w:pPr>
        <w:tabs>
          <w:tab w:val="left" w:pos="-1440"/>
          <w:tab w:val="left" w:pos="-720"/>
        </w:tabs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42F80902" w14:textId="77777777" w:rsidR="00486B11" w:rsidRPr="00E625BC" w:rsidRDefault="00486B11" w:rsidP="00486B11">
      <w:pPr>
        <w:tabs>
          <w:tab w:val="left" w:pos="-1440"/>
          <w:tab w:val="left" w:pos="-720"/>
        </w:tabs>
        <w:spacing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 w:rsidRPr="00E625BC">
        <w:rPr>
          <w:rFonts w:ascii="Times New Roman" w:eastAsia="Calibri" w:hAnsi="Times New Roman" w:cs="Times New Roman"/>
          <w:b/>
          <w:bCs/>
          <w:u w:val="single"/>
          <w:lang w:eastAsia="en-US"/>
        </w:rPr>
        <w:t>РАЗДЕЛ II – КВАЛИФИКАЦИОННЫЕ ТРЕБОВАНИЯ К ИСПОЛНИТЕЛЮ</w:t>
      </w:r>
    </w:p>
    <w:p w14:paraId="407E686B" w14:textId="77777777" w:rsidR="00486B11" w:rsidRPr="00E625BC" w:rsidRDefault="00486B11" w:rsidP="00486B11">
      <w:pPr>
        <w:tabs>
          <w:tab w:val="left" w:pos="-1440"/>
          <w:tab w:val="left" w:pos="-720"/>
        </w:tabs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4C78B0C7" w14:textId="77777777" w:rsidR="00486B11" w:rsidRPr="008D1DAF" w:rsidRDefault="00486B11" w:rsidP="00486B11">
      <w:pPr>
        <w:tabs>
          <w:tab w:val="left" w:pos="-1440"/>
          <w:tab w:val="left" w:pos="-720"/>
        </w:tabs>
        <w:spacing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754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2.1. </w:t>
      </w:r>
      <w:r w:rsidRPr="0003754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Квалификационные требования к Исполнителю</w:t>
      </w:r>
    </w:p>
    <w:p w14:paraId="20E55B41" w14:textId="789CCB09" w:rsidR="00020ABB" w:rsidRDefault="00020ABB" w:rsidP="003F44D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ABB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Pr="00B85CD5">
        <w:rPr>
          <w:rFonts w:ascii="Times New Roman" w:hAnsi="Times New Roman" w:cs="Times New Roman"/>
          <w:sz w:val="24"/>
          <w:szCs w:val="24"/>
        </w:rPr>
        <w:t xml:space="preserve">организация должна иметь </w:t>
      </w:r>
      <w:r w:rsidR="00B85CD5" w:rsidRPr="00B85CD5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B85CD5">
        <w:rPr>
          <w:rFonts w:ascii="Times New Roman" w:hAnsi="Times New Roman" w:cs="Times New Roman"/>
          <w:sz w:val="24"/>
          <w:szCs w:val="24"/>
        </w:rPr>
        <w:t>лицензи</w:t>
      </w:r>
      <w:r w:rsidR="00B85CD5" w:rsidRPr="00B85CD5">
        <w:rPr>
          <w:rFonts w:ascii="Times New Roman" w:hAnsi="Times New Roman" w:cs="Times New Roman"/>
          <w:sz w:val="24"/>
          <w:szCs w:val="24"/>
        </w:rPr>
        <w:t>ю</w:t>
      </w:r>
      <w:r w:rsidRPr="00B85CD5">
        <w:rPr>
          <w:rFonts w:ascii="Times New Roman" w:hAnsi="Times New Roman" w:cs="Times New Roman"/>
          <w:sz w:val="24"/>
          <w:szCs w:val="24"/>
        </w:rPr>
        <w:t xml:space="preserve"> </w:t>
      </w:r>
      <w:r w:rsidR="00C23FCF">
        <w:rPr>
          <w:rFonts w:ascii="Times New Roman" w:hAnsi="Times New Roman" w:cs="Times New Roman"/>
          <w:sz w:val="24"/>
          <w:szCs w:val="24"/>
        </w:rPr>
        <w:t xml:space="preserve">на </w:t>
      </w:r>
      <w:r w:rsidR="005220ED" w:rsidRPr="00B91570">
        <w:rPr>
          <w:rFonts w:ascii="Times New Roman" w:hAnsi="Times New Roman" w:cs="Times New Roman"/>
          <w:sz w:val="24"/>
          <w:szCs w:val="24"/>
        </w:rPr>
        <w:t xml:space="preserve">строительное </w:t>
      </w:r>
      <w:r w:rsidR="005220ED" w:rsidRPr="000B0FC6">
        <w:rPr>
          <w:rFonts w:ascii="Times New Roman" w:hAnsi="Times New Roman" w:cs="Times New Roman"/>
          <w:sz w:val="24"/>
          <w:szCs w:val="24"/>
        </w:rPr>
        <w:t xml:space="preserve">проектирование и конструирование </w:t>
      </w:r>
      <w:r w:rsidRPr="000B0FC6">
        <w:rPr>
          <w:rFonts w:ascii="Times New Roman" w:hAnsi="Times New Roman" w:cs="Times New Roman"/>
          <w:sz w:val="24"/>
          <w:szCs w:val="24"/>
        </w:rPr>
        <w:t>и сертифицированных специалистов.</w:t>
      </w:r>
    </w:p>
    <w:p w14:paraId="02EFD8E4" w14:textId="2E0777B4" w:rsidR="006463D6" w:rsidRPr="00E625BC" w:rsidRDefault="006463D6" w:rsidP="006463D6">
      <w:pPr>
        <w:numPr>
          <w:ilvl w:val="0"/>
          <w:numId w:val="13"/>
        </w:numPr>
        <w:tabs>
          <w:tab w:val="left" w:pos="-1440"/>
          <w:tab w:val="left" w:pos="-7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625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Наличие практического опыта работы в инжиниринговых услугах по разработке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проектной документации</w:t>
      </w:r>
      <w:r w:rsidRPr="00E625B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14:paraId="610E2194" w14:textId="730D0063" w:rsidR="00486B11" w:rsidRPr="002058BF" w:rsidRDefault="00486B11" w:rsidP="00020ABB">
      <w:pPr>
        <w:numPr>
          <w:ilvl w:val="0"/>
          <w:numId w:val="8"/>
        </w:numPr>
        <w:tabs>
          <w:tab w:val="left" w:pos="-1440"/>
          <w:tab w:val="left" w:pos="-7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Наличие не менее </w:t>
      </w:r>
      <w:r w:rsidR="000E1D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-х успешно реализованных </w:t>
      </w:r>
      <w:r w:rsidR="009B3E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аналогичных </w:t>
      </w:r>
      <w:r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инжиниринговых проектов</w:t>
      </w:r>
      <w:r w:rsidR="009C68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-</w:t>
      </w:r>
      <w:r w:rsidRPr="002058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E1D4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 последние 10 лет</w:t>
      </w:r>
      <w:r w:rsidR="002347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0E1D4D" w:rsidRPr="000E1D4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E1D4D" w:rsidRPr="00E37D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Представить </w:t>
      </w:r>
      <w:r w:rsidR="000E1D4D" w:rsidRPr="00E37D80">
        <w:rPr>
          <w:rFonts w:ascii="Times New Roman" w:hAnsi="Times New Roman"/>
          <w:sz w:val="24"/>
          <w:szCs w:val="24"/>
        </w:rPr>
        <w:t>Референс лист.</w:t>
      </w:r>
    </w:p>
    <w:p w14:paraId="792F8E7A" w14:textId="720393D6" w:rsidR="00B85CD5" w:rsidRDefault="00486B11" w:rsidP="00020ABB">
      <w:pPr>
        <w:numPr>
          <w:ilvl w:val="0"/>
          <w:numId w:val="8"/>
        </w:numPr>
        <w:tabs>
          <w:tab w:val="left" w:pos="-1440"/>
          <w:tab w:val="left" w:pos="-7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Наличие ресурсной базы (проектировщики по направлениям с опытом работы не менее 3-х лет, экономисты</w:t>
      </w:r>
      <w:r w:rsidR="00E37D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др. специалисты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оргтехника, необходимое программное обеспечение</w:t>
      </w:r>
      <w:r w:rsidRPr="004509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др.). </w:t>
      </w:r>
    </w:p>
    <w:p w14:paraId="5F0CD45A" w14:textId="77777777" w:rsidR="00F23E5F" w:rsidRDefault="00F23E5F" w:rsidP="00F23E5F">
      <w:pPr>
        <w:tabs>
          <w:tab w:val="left" w:pos="-1440"/>
          <w:tab w:val="left" w:pos="-720"/>
        </w:tabs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85CA715" w14:textId="5FAEE59E" w:rsidR="00F23E5F" w:rsidRPr="00B91570" w:rsidRDefault="00F23E5F" w:rsidP="00F23E5F">
      <w:pPr>
        <w:tabs>
          <w:tab w:val="left" w:pos="-1440"/>
          <w:tab w:val="left" w:pos="-7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2.2 Требовани</w:t>
      </w:r>
      <w:r w:rsidR="00AD3177"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я</w:t>
      </w:r>
      <w:r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к коммерческо</w:t>
      </w:r>
      <w:r w:rsidR="00AD3177"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му</w:t>
      </w:r>
      <w:r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предложени</w:t>
      </w:r>
      <w:r w:rsidR="00AD3177"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ю</w:t>
      </w:r>
    </w:p>
    <w:p w14:paraId="13E605A3" w14:textId="274F0EEC" w:rsidR="001D04A4" w:rsidRPr="00B91570" w:rsidRDefault="001D04A4" w:rsidP="00B915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Коммерческое предложение на официальном бланке, с указанием сроков </w:t>
      </w:r>
      <w:r w:rsidR="001B6D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(графика) </w:t>
      </w: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выполнения работ, условий оплаты и</w:t>
      </w:r>
      <w:r w:rsidR="007225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915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приложить сметную документацию/калькуляцию (расшифровка затрат)</w:t>
      </w:r>
      <w:r w:rsidR="000C31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</w:p>
    <w:p w14:paraId="1CA2E03B" w14:textId="3AFCF577" w:rsidR="00F23E5F" w:rsidRPr="00B91570" w:rsidRDefault="00F23E5F" w:rsidP="001D04A4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Смета услуг представляется с детализацией по разделам и с условиями оплаты.</w:t>
      </w:r>
    </w:p>
    <w:p w14:paraId="2E54BECC" w14:textId="1E2334C2" w:rsidR="00F23E5F" w:rsidRPr="00B91570" w:rsidRDefault="00F23E5F" w:rsidP="001D04A4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6" w:name="_Hlk183008251"/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Коммерческое предложение представляется с условиями и срок</w:t>
      </w:r>
      <w:r w:rsidR="000C318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 действия предложения</w:t>
      </w:r>
      <w:r w:rsidR="000C318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C3184" w:rsidRPr="00C23F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менее 60 календарных</w:t>
      </w:r>
      <w:r w:rsidR="000C318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дней</w:t>
      </w:r>
      <w:r w:rsidRPr="00B915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3E870BBF" w14:textId="77777777" w:rsidR="001D04A4" w:rsidRPr="000B0FC6" w:rsidRDefault="001D04A4" w:rsidP="001D04A4">
      <w:pPr>
        <w:pStyle w:val="NormalWeb"/>
        <w:numPr>
          <w:ilvl w:val="0"/>
          <w:numId w:val="14"/>
        </w:numPr>
        <w:spacing w:before="0" w:beforeAutospacing="0"/>
        <w:jc w:val="both"/>
        <w:rPr>
          <w:rFonts w:eastAsia="Calibri"/>
          <w:lang w:val="ru-RU" w:eastAsia="en-US"/>
        </w:rPr>
      </w:pPr>
      <w:r w:rsidRPr="00B91570">
        <w:rPr>
          <w:rFonts w:eastAsia="Calibri"/>
          <w:color w:val="000000"/>
          <w:lang w:val="ru-RU" w:eastAsia="en-US"/>
        </w:rPr>
        <w:t xml:space="preserve">Стоимость услуг, указанная Участником отбора, должна включать все расходы, включая </w:t>
      </w:r>
      <w:r w:rsidRPr="000B0FC6">
        <w:rPr>
          <w:rFonts w:eastAsia="Calibri"/>
          <w:lang w:val="ru-RU" w:eastAsia="en-US"/>
        </w:rPr>
        <w:t>налоги, пошлины, сборы и другие платежи, взимаемые в соответствии с законодательством Кыргызской Республики, и иные расходы по выполнению договорных обязательств с учетом периода обслуживания, сопутствующих услуг, указанных в Договоре.</w:t>
      </w:r>
    </w:p>
    <w:p w14:paraId="1710F261" w14:textId="47ABBC03" w:rsidR="000C3184" w:rsidRPr="005A6188" w:rsidRDefault="000C3184" w:rsidP="000C3184">
      <w:pPr>
        <w:pStyle w:val="ListParagraph"/>
        <w:numPr>
          <w:ilvl w:val="0"/>
          <w:numId w:val="14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A61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Коммерческое предложение представляется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русском и/или английском язык</w:t>
      </w:r>
      <w:r w:rsidR="00D36D0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5DDA6BB6" w14:textId="2C832831" w:rsidR="001D04A4" w:rsidRPr="00B91570" w:rsidRDefault="001D04A4" w:rsidP="00B91570">
      <w:pPr>
        <w:pStyle w:val="NormalWeb"/>
        <w:numPr>
          <w:ilvl w:val="0"/>
          <w:numId w:val="14"/>
        </w:numPr>
        <w:spacing w:before="0" w:beforeAutospacing="0"/>
        <w:jc w:val="both"/>
        <w:rPr>
          <w:rFonts w:eastAsia="Calibri"/>
          <w:color w:val="000000"/>
          <w:lang w:val="ru-RU" w:eastAsia="en-US"/>
        </w:rPr>
      </w:pPr>
      <w:r w:rsidRPr="00B91570">
        <w:rPr>
          <w:rFonts w:eastAsia="Calibri"/>
          <w:color w:val="000000"/>
          <w:lang w:val="ru-RU" w:eastAsia="en-US"/>
        </w:rPr>
        <w:t xml:space="preserve">Критерии оценки: победившим будет признано предложение, отвечающее квалификационным </w:t>
      </w:r>
      <w:r w:rsidR="00664259">
        <w:rPr>
          <w:rFonts w:eastAsia="Calibri"/>
          <w:color w:val="000000"/>
          <w:lang w:val="ru-RU" w:eastAsia="en-US"/>
        </w:rPr>
        <w:t xml:space="preserve">и </w:t>
      </w:r>
      <w:r w:rsidRPr="00B91570">
        <w:rPr>
          <w:rFonts w:eastAsia="Calibri"/>
          <w:color w:val="000000"/>
          <w:lang w:val="ru-RU" w:eastAsia="en-US"/>
        </w:rPr>
        <w:t>техническим требованиям</w:t>
      </w:r>
      <w:r w:rsidR="00664259">
        <w:rPr>
          <w:rFonts w:eastAsia="Calibri"/>
          <w:color w:val="000000"/>
          <w:lang w:val="ru-RU" w:eastAsia="en-US"/>
        </w:rPr>
        <w:t>,</w:t>
      </w:r>
      <w:r w:rsidRPr="00B91570">
        <w:rPr>
          <w:rFonts w:eastAsia="Calibri"/>
          <w:color w:val="000000"/>
          <w:lang w:val="ru-RU" w:eastAsia="en-US"/>
        </w:rPr>
        <w:t xml:space="preserve"> и имеющее наименьшую оцененную стоимость услуг.</w:t>
      </w:r>
    </w:p>
    <w:p w14:paraId="090FEAD6" w14:textId="626FB5B2" w:rsidR="00504F69" w:rsidRPr="00B91570" w:rsidRDefault="00504F69" w:rsidP="00B91570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1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подписания договора</w:t>
      </w:r>
    </w:p>
    <w:p w14:paraId="4F4E0151" w14:textId="77777777" w:rsidR="007E2836" w:rsidRDefault="007E2836" w:rsidP="00A46B71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</w:p>
    <w:p w14:paraId="24556FC1" w14:textId="658C3805" w:rsidR="00A46B71" w:rsidRPr="008672C2" w:rsidRDefault="00A46B71" w:rsidP="00A46B71">
      <w:pPr>
        <w:pStyle w:val="NormalWeb"/>
        <w:spacing w:before="0" w:beforeAutospacing="0" w:after="0" w:afterAutospacing="0" w:line="276" w:lineRule="auto"/>
        <w:jc w:val="both"/>
        <w:rPr>
          <w:rFonts w:eastAsiaTheme="minorEastAsia" w:cstheme="minorBidi"/>
          <w:color w:val="000000"/>
          <w:lang w:val="ru-RU" w:eastAsia="ru-RU"/>
        </w:rPr>
      </w:pPr>
      <w:r w:rsidRPr="008672C2">
        <w:rPr>
          <w:rFonts w:eastAsiaTheme="minorEastAsia" w:cstheme="minorBidi"/>
          <w:color w:val="000000"/>
          <w:lang w:val="ru-RU" w:eastAsia="ru-RU"/>
        </w:rPr>
        <w:t>Выигравший участник отбора перед подписанием договора обязан предоставить банковскую гарантию в размере 5% от общей стоимости договора. В случае авансового платежа компания победитель обязана предоставить банковскую гарантию на выплату авансового платеж</w:t>
      </w:r>
      <w:r>
        <w:rPr>
          <w:rFonts w:eastAsiaTheme="minorEastAsia" w:cstheme="minorBidi"/>
          <w:color w:val="000000"/>
          <w:lang w:val="ru-RU" w:eastAsia="ru-RU"/>
        </w:rPr>
        <w:t>а</w:t>
      </w:r>
      <w:r w:rsidRPr="008672C2">
        <w:rPr>
          <w:rFonts w:eastAsiaTheme="minorEastAsia" w:cstheme="minorBidi"/>
          <w:color w:val="000000"/>
          <w:lang w:val="ru-RU" w:eastAsia="ru-RU"/>
        </w:rPr>
        <w:t xml:space="preserve"> не менее размера авансового платежа</w:t>
      </w:r>
      <w:r>
        <w:rPr>
          <w:rFonts w:eastAsiaTheme="minorEastAsia" w:cstheme="minorBidi"/>
          <w:color w:val="000000"/>
          <w:lang w:val="ru-RU" w:eastAsia="ru-RU"/>
        </w:rPr>
        <w:t>.</w:t>
      </w:r>
    </w:p>
    <w:bookmarkEnd w:id="6"/>
    <w:p w14:paraId="1B47FD4B" w14:textId="77777777" w:rsidR="00504F69" w:rsidRDefault="00504F69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7CEF0E" w14:textId="22588826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0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Сроки начала и окончания выполнения услуг</w:t>
      </w:r>
    </w:p>
    <w:p w14:paraId="58D62C25" w14:textId="7841AE3B" w:rsidR="00486B11" w:rsidRPr="0003754A" w:rsidRDefault="00486B11" w:rsidP="00020ABB">
      <w:pPr>
        <w:pStyle w:val="ListParagraph"/>
        <w:numPr>
          <w:ilvl w:val="0"/>
          <w:numId w:val="12"/>
        </w:numPr>
        <w:tabs>
          <w:tab w:val="left" w:pos="-1440"/>
          <w:tab w:val="left" w:pos="-720"/>
        </w:tabs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выполнения работ </w:t>
      </w:r>
      <w:r w:rsidR="003D217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условиями</w:t>
      </w:r>
      <w:r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14:paraId="2B68628E" w14:textId="0F71D7FF" w:rsidR="00486B11" w:rsidRPr="00B91570" w:rsidRDefault="0040248F" w:rsidP="00020ABB">
      <w:pPr>
        <w:pStyle w:val="ListParagraph"/>
        <w:numPr>
          <w:ilvl w:val="0"/>
          <w:numId w:val="12"/>
        </w:numPr>
        <w:tabs>
          <w:tab w:val="left" w:pos="-1440"/>
          <w:tab w:val="left" w:pos="-720"/>
        </w:tabs>
        <w:spacing w:before="240" w:after="2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86B11"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родолжительность </w:t>
      </w:r>
      <w:r w:rsidR="00486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</w:t>
      </w:r>
      <w:r w:rsidR="00486B11"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разработке ПСД </w:t>
      </w:r>
      <w:r w:rsidR="00486B11"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</w:t>
      </w:r>
      <w:r w:rsidR="001B7624" w:rsidRPr="00B9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486B11" w:rsidRPr="0003754A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представления Заказчику на рассмотрение</w:t>
      </w:r>
      <w:r w:rsidR="002747C6" w:rsidRPr="00B91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820BB2" w14:textId="4B276A5E" w:rsidR="0040248F" w:rsidRPr="00B91570" w:rsidRDefault="0040248F" w:rsidP="00020ABB">
      <w:pPr>
        <w:pStyle w:val="ListParagraph"/>
        <w:numPr>
          <w:ilvl w:val="0"/>
          <w:numId w:val="12"/>
        </w:numPr>
        <w:tabs>
          <w:tab w:val="left" w:pos="-1440"/>
          <w:tab w:val="left" w:pos="-720"/>
        </w:tabs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Окончанием выполнения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DA5DC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обязательств Исполнителем условий договора.</w:t>
      </w:r>
    </w:p>
    <w:p w14:paraId="0D5DFFC1" w14:textId="1D7813F3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0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Порядок сдачи и приемки оказанных услуг </w:t>
      </w:r>
    </w:p>
    <w:p w14:paraId="6A295612" w14:textId="77777777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037D82" w14:textId="6111B950" w:rsidR="006463D6" w:rsidRDefault="00486B11" w:rsidP="00BC70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Порядок сдачи и приемки оказанных услуг: сдача – приемка оказанных услуг осуществляется на основании предоставления Заказчику </w:t>
      </w:r>
      <w:r w:rsidR="00502D3E" w:rsidRP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>ПСД</w:t>
      </w:r>
      <w:r w:rsidR="00BB67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разработанного в соответствии </w:t>
      </w:r>
      <w:r w:rsidR="006463D6">
        <w:rPr>
          <w:rFonts w:ascii="Times New Roman" w:eastAsia="Times New Roman" w:hAnsi="Times New Roman" w:cs="Times New Roman"/>
          <w:color w:val="222222"/>
          <w:sz w:val="24"/>
          <w:szCs w:val="24"/>
        </w:rPr>
        <w:t>«</w:t>
      </w:r>
      <w:r w:rsidR="00BB67A9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Техническим заданием</w:t>
      </w:r>
      <w:r w:rsidRP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63D6" w:rsidRPr="00771E5B">
        <w:rPr>
          <w:rFonts w:ascii="Times New Roman" w:hAnsi="Times New Roman" w:cs="Times New Roman"/>
          <w:b/>
          <w:bCs/>
          <w:sz w:val="24"/>
          <w:szCs w:val="24"/>
        </w:rPr>
        <w:t xml:space="preserve">на разработку </w:t>
      </w:r>
      <w:r w:rsidR="006463D6">
        <w:rPr>
          <w:rFonts w:ascii="Times New Roman" w:hAnsi="Times New Roman" w:cs="Times New Roman"/>
          <w:b/>
          <w:bCs/>
          <w:sz w:val="24"/>
          <w:szCs w:val="24"/>
        </w:rPr>
        <w:t>проектно-сметной документации строительства объекта</w:t>
      </w:r>
    </w:p>
    <w:p w14:paraId="4ED7D667" w14:textId="34730875" w:rsidR="00486B11" w:rsidRDefault="006463D6" w:rsidP="00BC7094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7C99">
        <w:rPr>
          <w:rFonts w:ascii="Times New Roman" w:hAnsi="Times New Roman" w:cs="Times New Roman"/>
          <w:b/>
          <w:bCs/>
          <w:sz w:val="24"/>
          <w:szCs w:val="24"/>
        </w:rPr>
        <w:t xml:space="preserve">Перегрузочное хвостохранилище и хвостовое хозяйство </w:t>
      </w:r>
      <w:r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Комплекса по переработке </w:t>
      </w:r>
      <w:r w:rsidRPr="008672C2">
        <w:rPr>
          <w:rFonts w:ascii="Times New Roman" w:hAnsi="Times New Roman" w:cs="Times New Roman"/>
          <w:b/>
          <w:bCs/>
          <w:sz w:val="24"/>
          <w:szCs w:val="24"/>
        </w:rPr>
        <w:t>лежалых</w:t>
      </w:r>
      <w:r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 хвостов ЗИФ рудника Кумтор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86B11" w:rsidRP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печатном и электронном виде </w:t>
      </w:r>
      <w:r w:rsidR="00486B11" w:rsidRPr="00DA5DCD">
        <w:rPr>
          <w:rFonts w:ascii="Times New Roman" w:eastAsia="Times New Roman" w:hAnsi="Times New Roman" w:cs="Times New Roman"/>
          <w:color w:val="222222"/>
          <w:sz w:val="24"/>
          <w:szCs w:val="24"/>
        </w:rPr>
        <w:t>и акта сдачи – приемки оказанных услуг.</w:t>
      </w:r>
    </w:p>
    <w:p w14:paraId="0B192D7A" w14:textId="77777777" w:rsidR="00477BE5" w:rsidRPr="00477BE5" w:rsidRDefault="00477BE5" w:rsidP="00477BE5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2F038E" w14:textId="40EFDFFF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04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E62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Требования к оказанию услуг</w:t>
      </w:r>
    </w:p>
    <w:p w14:paraId="6AA80B17" w14:textId="77777777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BBE6D83" w14:textId="4D710550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Разработка и согласование с Заказчиком </w:t>
      </w:r>
      <w:r w:rsidR="00D62AAA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графика</w:t>
      </w:r>
      <w:r w:rsidR="00D62AAA"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выполнения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</w:t>
      </w:r>
      <w:r w:rsidRPr="002B6BD6">
        <w:rPr>
          <w:rFonts w:ascii="Times New Roman" w:eastAsia="Times New Roman" w:hAnsi="Times New Roman" w:cs="Times New Roman"/>
          <w:color w:val="222222"/>
          <w:sz w:val="24"/>
          <w:szCs w:val="24"/>
        </w:rPr>
        <w:t>, подписываемого сторонами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="00477B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рамках договора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оказания услуг. </w:t>
      </w:r>
    </w:p>
    <w:p w14:paraId="637C139A" w14:textId="77777777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Срок устранения замечаний Заказчика </w:t>
      </w:r>
      <w:r w:rsidRPr="004509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плану работ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 должен превышать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рабочих дня.</w:t>
      </w:r>
    </w:p>
    <w:p w14:paraId="2A08F30F" w14:textId="77777777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оформлении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выполненных работ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Исполнитель должен соблюдать следующие требования: </w:t>
      </w:r>
    </w:p>
    <w:p w14:paraId="11F21F85" w14:textId="632F2EA1" w:rsidR="00486B11" w:rsidRPr="00EE4327" w:rsidRDefault="00486B11" w:rsidP="00020ABB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формат</w:t>
      </w:r>
      <w:r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Mi</w:t>
      </w:r>
      <w:r w:rsidR="000C3184"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rosoft</w:t>
      </w:r>
      <w:r w:rsidR="000C3184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Word</w:t>
      </w:r>
      <w:r w:rsidR="000C3184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Excel</w:t>
      </w:r>
      <w:r w:rsidR="000C3184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0C3184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AutoCad</w:t>
      </w:r>
      <w:r w:rsidR="00EE4327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EE4327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PDF, РИК </w:t>
      </w:r>
      <w:r w:rsidR="00A200BE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(Сметная программа «РИК» </w:t>
      </w:r>
      <w:r w:rsidR="00EE4327" w:rsidRPr="00A200BE">
        <w:rPr>
          <w:rFonts w:ascii="Times New Roman" w:eastAsia="Times New Roman" w:hAnsi="Times New Roman" w:cs="Times New Roman"/>
          <w:color w:val="222222"/>
          <w:sz w:val="24"/>
          <w:szCs w:val="24"/>
        </w:rPr>
        <w:t>(сметы)</w:t>
      </w:r>
      <w:r w:rsidR="000C3184"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</w:t>
      </w:r>
      <w:r w:rsidRPr="00EE43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</w:p>
    <w:p w14:paraId="10AFFD72" w14:textId="77777777" w:rsidR="00486B11" w:rsidRPr="00E625BC" w:rsidRDefault="00486B11" w:rsidP="00020ABB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шрифт – Times New Roman;</w:t>
      </w:r>
    </w:p>
    <w:p w14:paraId="4A9AC6DF" w14:textId="77777777" w:rsidR="00486B11" w:rsidRPr="00E625BC" w:rsidRDefault="00486B11" w:rsidP="00020ABB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размер основного шрифта – 11–14 пт.;</w:t>
      </w:r>
    </w:p>
    <w:p w14:paraId="2ECC254A" w14:textId="77777777" w:rsidR="00486B11" w:rsidRPr="00E625BC" w:rsidRDefault="00486B11" w:rsidP="00020ABB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выравнивание основного текста – по ширине;</w:t>
      </w:r>
    </w:p>
    <w:p w14:paraId="68BF5E46" w14:textId="77777777" w:rsidR="00486B11" w:rsidRPr="00E625BC" w:rsidRDefault="00486B11" w:rsidP="00020ABB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размер страниц – А-4; </w:t>
      </w:r>
    </w:p>
    <w:p w14:paraId="10908DD5" w14:textId="13C131F8" w:rsidR="00486B11" w:rsidRPr="00E625BC" w:rsidRDefault="00486B11" w:rsidP="00020ABB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основной текст</w:t>
      </w:r>
      <w:r w:rsidR="000C31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цветная печать; </w:t>
      </w:r>
    </w:p>
    <w:p w14:paraId="149DD529" w14:textId="75A6C1F2" w:rsidR="00486B11" w:rsidRDefault="00486B11" w:rsidP="00020ABB">
      <w:pPr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графики и схемы - А4-А1</w:t>
      </w:r>
      <w:r w:rsidR="000C318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цветная печать.</w:t>
      </w:r>
    </w:p>
    <w:p w14:paraId="43746730" w14:textId="196B4C5D" w:rsidR="00D36D08" w:rsidRPr="005A6188" w:rsidRDefault="00D36D08" w:rsidP="00D36D08">
      <w:pPr>
        <w:pStyle w:val="ListParagraph"/>
        <w:numPr>
          <w:ilvl w:val="0"/>
          <w:numId w:val="11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ПСД</w:t>
      </w:r>
      <w:r w:rsidRPr="005A618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представляется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русском и/или английском языках.</w:t>
      </w:r>
    </w:p>
    <w:p w14:paraId="5F9DD2C2" w14:textId="437F9B29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Результатом оказанных услуг является готовый сброшюрованный </w:t>
      </w:r>
      <w:r w:rsidR="006274F6">
        <w:rPr>
          <w:rFonts w:ascii="Times New Roman" w:eastAsia="Times New Roman" w:hAnsi="Times New Roman" w:cs="Times New Roman"/>
          <w:color w:val="222222"/>
          <w:sz w:val="24"/>
          <w:szCs w:val="24"/>
        </w:rPr>
        <w:t>ПСД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виде изготовленной печатной продукции в </w:t>
      </w:r>
      <w:r w:rsidR="00E234B5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экземплярах и информации на USB-флэш-накопителе. </w:t>
      </w:r>
    </w:p>
    <w:p w14:paraId="44AB4394" w14:textId="77777777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По результатам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выполненных работ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необходимо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подготовить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презентацию в формате «pptx» с краткими выдержками с диаграммами и наглядными иллюстрациями.</w:t>
      </w:r>
    </w:p>
    <w:p w14:paraId="794C5C34" w14:textId="77777777" w:rsidR="00486B11" w:rsidRPr="00E625BC" w:rsidRDefault="00486B11" w:rsidP="00486B11">
      <w:p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Содержание бумажной и электронной версии отчета должно быть идентичными, электронная версия должна быть доступна в двух вариантах:</w:t>
      </w:r>
    </w:p>
    <w:p w14:paraId="017A361F" w14:textId="77777777" w:rsidR="00486B11" w:rsidRPr="00E625BC" w:rsidRDefault="00486B11" w:rsidP="00020ABB">
      <w:pPr>
        <w:numPr>
          <w:ilvl w:val="0"/>
          <w:numId w:val="10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Вариант в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PDF 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формате;</w:t>
      </w:r>
    </w:p>
    <w:p w14:paraId="487B0739" w14:textId="26D65322" w:rsidR="00486B11" w:rsidRPr="006274F6" w:rsidRDefault="00486B11" w:rsidP="00020ABB">
      <w:pPr>
        <w:numPr>
          <w:ilvl w:val="0"/>
          <w:numId w:val="10"/>
        </w:numPr>
        <w:tabs>
          <w:tab w:val="left" w:pos="-1440"/>
          <w:tab w:val="left" w:pos="-72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Вариант для редактирования - в исходных форматах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E625BC">
        <w:rPr>
          <w:rFonts w:ascii="Times New Roman" w:eastAsia="Times New Roman" w:hAnsi="Times New Roman" w:cs="Times New Roman"/>
          <w:color w:val="222222"/>
          <w:sz w:val="24"/>
          <w:szCs w:val="24"/>
        </w:rPr>
        <w:t>Miсrosoft Word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Excel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AutoCad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др.), </w:t>
      </w:r>
      <w:r w:rsidRPr="0003754A">
        <w:rPr>
          <w:rFonts w:ascii="Times New Roman" w:hAnsi="Times New Roman" w:cs="Times New Roman"/>
          <w:sz w:val="24"/>
          <w:szCs w:val="24"/>
        </w:rPr>
        <w:t>сшитые в альбом по разделам</w:t>
      </w:r>
      <w:r w:rsidR="006274F6">
        <w:rPr>
          <w:rFonts w:ascii="Times New Roman" w:hAnsi="Times New Roman" w:cs="Times New Roman"/>
          <w:sz w:val="24"/>
          <w:szCs w:val="24"/>
        </w:rPr>
        <w:t>.</w:t>
      </w:r>
    </w:p>
    <w:p w14:paraId="2BA7118D" w14:textId="40BE1091" w:rsidR="00BA46A4" w:rsidRPr="00771E5B" w:rsidRDefault="009017E0" w:rsidP="00BA46A4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1E5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техническое задани</w:t>
      </w:r>
      <w:r w:rsidR="00BA46A4" w:rsidRPr="00771E5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Е </w:t>
      </w:r>
    </w:p>
    <w:p w14:paraId="19EE8C78" w14:textId="5C50942F" w:rsidR="00356A58" w:rsidRDefault="002435A9" w:rsidP="00C77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E5B">
        <w:rPr>
          <w:rFonts w:ascii="Times New Roman" w:hAnsi="Times New Roman" w:cs="Times New Roman"/>
          <w:b/>
          <w:bCs/>
          <w:sz w:val="24"/>
          <w:szCs w:val="24"/>
        </w:rPr>
        <w:t>на разработку</w:t>
      </w:r>
      <w:r w:rsidR="00D001BA" w:rsidRPr="00771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A58">
        <w:rPr>
          <w:rFonts w:ascii="Times New Roman" w:hAnsi="Times New Roman" w:cs="Times New Roman"/>
          <w:b/>
          <w:bCs/>
          <w:sz w:val="24"/>
          <w:szCs w:val="24"/>
        </w:rPr>
        <w:t>проектно-сметной документации</w:t>
      </w:r>
      <w:r w:rsidR="002C36FD">
        <w:rPr>
          <w:rFonts w:ascii="Times New Roman" w:hAnsi="Times New Roman" w:cs="Times New Roman"/>
          <w:b/>
          <w:bCs/>
          <w:sz w:val="24"/>
          <w:szCs w:val="24"/>
        </w:rPr>
        <w:t xml:space="preserve"> строительства объекта</w:t>
      </w:r>
    </w:p>
    <w:p w14:paraId="43591ED8" w14:textId="6E940867" w:rsidR="009017E0" w:rsidRPr="00B91570" w:rsidRDefault="00356A58" w:rsidP="00C771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7C99">
        <w:rPr>
          <w:rFonts w:ascii="Times New Roman" w:hAnsi="Times New Roman" w:cs="Times New Roman"/>
          <w:b/>
          <w:bCs/>
          <w:sz w:val="24"/>
          <w:szCs w:val="24"/>
        </w:rPr>
        <w:t xml:space="preserve">Перегрузочное хвостохранилище и хвостовое хозяйство </w:t>
      </w:r>
      <w:r w:rsidR="00F349A9"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 Комплекса по переработке </w:t>
      </w:r>
      <w:r w:rsidR="00F349A9" w:rsidRPr="008672C2">
        <w:rPr>
          <w:rFonts w:ascii="Times New Roman" w:hAnsi="Times New Roman" w:cs="Times New Roman"/>
          <w:b/>
          <w:bCs/>
          <w:sz w:val="24"/>
          <w:szCs w:val="24"/>
        </w:rPr>
        <w:t>лежалых</w:t>
      </w:r>
      <w:r w:rsidR="00F349A9" w:rsidRPr="00B91570">
        <w:rPr>
          <w:rFonts w:ascii="Times New Roman" w:hAnsi="Times New Roman" w:cs="Times New Roman"/>
          <w:b/>
          <w:bCs/>
          <w:sz w:val="24"/>
          <w:szCs w:val="24"/>
        </w:rPr>
        <w:t xml:space="preserve"> хвостов ЗИФ рудника Кумтор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749"/>
        <w:gridCol w:w="6562"/>
      </w:tblGrid>
      <w:tr w:rsidR="00356A58" w14:paraId="320FA653" w14:textId="77777777" w:rsidTr="00BC709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AEE" w14:textId="77777777" w:rsidR="00356A58" w:rsidRPr="00771E5B" w:rsidRDefault="00356A58" w:rsidP="007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183F0E3" w14:textId="47C294B0" w:rsidR="00356A58" w:rsidRPr="00771E5B" w:rsidRDefault="0035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2336" w14:textId="77777777" w:rsidR="00356A58" w:rsidRPr="00771E5B" w:rsidRDefault="00356A58" w:rsidP="0077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</w:t>
            </w:r>
          </w:p>
          <w:p w14:paraId="7DBCFAF8" w14:textId="0343824C" w:rsidR="00356A58" w:rsidRPr="00771E5B" w:rsidRDefault="0035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данных и требований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F95F" w14:textId="3F8D0171" w:rsidR="00356A58" w:rsidRPr="00771E5B" w:rsidRDefault="00DB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356A58" w:rsidRPr="0077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технические условия</w:t>
            </w:r>
          </w:p>
        </w:tc>
      </w:tr>
      <w:tr w:rsidR="00356A58" w14:paraId="6380FBA3" w14:textId="77777777" w:rsidTr="00BC709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9ED0" w14:textId="77777777" w:rsidR="00356A58" w:rsidRPr="00771E5B" w:rsidRDefault="00356A58" w:rsidP="00E9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12D" w14:textId="77777777" w:rsidR="00356A58" w:rsidRPr="00771E5B" w:rsidRDefault="00356A58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(по административному делению)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25A6" w14:textId="7FAA7134" w:rsidR="00356A58" w:rsidRPr="00771E5B" w:rsidRDefault="00356A58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Иссык-Кульская область, Жети-Огузский район, золоторудное месторождение Кумтор</w:t>
            </w:r>
          </w:p>
        </w:tc>
      </w:tr>
      <w:tr w:rsidR="00356A58" w14:paraId="0D5A70CE" w14:textId="77777777" w:rsidTr="00BC7094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46D" w14:textId="41A5F608" w:rsidR="00356A58" w:rsidRPr="00356A58" w:rsidRDefault="00356A58" w:rsidP="00E9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8679" w14:textId="56EBD8CB" w:rsidR="00356A58" w:rsidRPr="00356A58" w:rsidRDefault="00356A58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DC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B7BC" w14:textId="6F4192B4" w:rsidR="00356A58" w:rsidRPr="00356A58" w:rsidRDefault="00356A58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DC">
              <w:rPr>
                <w:rFonts w:ascii="Times New Roman" w:hAnsi="Times New Roman" w:cs="Times New Roman"/>
                <w:sz w:val="24"/>
                <w:szCs w:val="24"/>
              </w:rPr>
              <w:t>ЗАО "Кумтор Голд Компани"</w:t>
            </w:r>
          </w:p>
        </w:tc>
      </w:tr>
      <w:tr w:rsidR="00356A58" w14:paraId="47E6299F" w14:textId="77777777" w:rsidTr="006538B7">
        <w:trPr>
          <w:trHeight w:val="3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A9F" w14:textId="16DC6774" w:rsidR="00356A58" w:rsidRPr="00356A58" w:rsidRDefault="00356A58" w:rsidP="00E9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CA79" w14:textId="60A1BFBD" w:rsidR="00356A58" w:rsidRPr="00BA3ADC" w:rsidRDefault="000C3994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020A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160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1159" w14:textId="77777777" w:rsidR="006463D6" w:rsidRDefault="006463D6" w:rsidP="00BC709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3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B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B85C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должна иметь соответствующую лицензию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строительное </w:t>
            </w:r>
            <w:r w:rsidRPr="000B0FC6">
              <w:rPr>
                <w:rFonts w:ascii="Times New Roman" w:hAnsi="Times New Roman" w:cs="Times New Roman"/>
                <w:sz w:val="24"/>
                <w:szCs w:val="24"/>
              </w:rPr>
              <w:t>проектирование и конструирование и сертифицированных специалистов.</w:t>
            </w:r>
          </w:p>
          <w:p w14:paraId="7B834911" w14:textId="77777777" w:rsidR="00671259" w:rsidRDefault="006463D6" w:rsidP="00671259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</w:tabs>
              <w:spacing w:after="0" w:line="240" w:lineRule="atLeast"/>
              <w:ind w:left="231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94">
              <w:rPr>
                <w:rFonts w:ascii="Times New Roman" w:hAnsi="Times New Roman" w:cs="Times New Roman"/>
                <w:sz w:val="24"/>
                <w:szCs w:val="24"/>
              </w:rPr>
              <w:t>Наличие практического опыта работы в инжиниринговых услугах по разработке проектной документации.</w:t>
            </w:r>
          </w:p>
          <w:p w14:paraId="0A5A41D6" w14:textId="4A2EABD8" w:rsidR="00671259" w:rsidRPr="00671259" w:rsidRDefault="00671259" w:rsidP="00BC7094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</w:tabs>
              <w:spacing w:after="0" w:line="240" w:lineRule="atLeast"/>
              <w:ind w:left="231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259">
              <w:rPr>
                <w:rFonts w:ascii="Times New Roman" w:hAnsi="Times New Roman" w:cs="Times New Roman"/>
                <w:sz w:val="24"/>
                <w:szCs w:val="24"/>
              </w:rPr>
              <w:t>Наличие не менее 3-х успешно реализованных аналогичных инжиниринговых проектов - за последние 10 лет. Представить Референс лист.</w:t>
            </w:r>
          </w:p>
          <w:p w14:paraId="79BC4D15" w14:textId="68944923" w:rsidR="000C3994" w:rsidRPr="006538B7" w:rsidRDefault="00671259" w:rsidP="00BC7094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</w:tabs>
              <w:spacing w:after="0" w:line="240" w:lineRule="atLeast"/>
              <w:ind w:left="231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A">
              <w:rPr>
                <w:rFonts w:ascii="Times New Roman" w:hAnsi="Times New Roman" w:cs="Times New Roman"/>
                <w:sz w:val="24"/>
                <w:szCs w:val="24"/>
              </w:rPr>
              <w:t>Наличие ресурсной базы (проектировщики по направлениям с опытом работы не менее 3-х лет, экономисты и др. специалисты, оргтехника, необходимое программное обеспечение и др.).</w:t>
            </w:r>
          </w:p>
        </w:tc>
      </w:tr>
      <w:tr w:rsidR="00356A58" w14:paraId="4204543C" w14:textId="77777777" w:rsidTr="00BC7094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8E1B" w14:textId="48C5E0C9" w:rsidR="00356A58" w:rsidRPr="00771E5B" w:rsidRDefault="00F4010D" w:rsidP="00E9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8AB6" w14:textId="6A4D5376" w:rsidR="00356A58" w:rsidRPr="00771E5B" w:rsidRDefault="003371B7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26FB" w14:textId="683209B3" w:rsidR="00356A58" w:rsidRPr="00771E5B" w:rsidRDefault="003371B7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="0010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82E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</w:t>
            </w:r>
            <w:r w:rsidR="00EF2C3C" w:rsidRPr="006A2F13">
              <w:rPr>
                <w:rFonts w:ascii="Times New Roman" w:hAnsi="Times New Roman" w:cs="Times New Roman"/>
                <w:sz w:val="24"/>
                <w:szCs w:val="24"/>
              </w:rPr>
              <w:t xml:space="preserve">хвостов </w:t>
            </w:r>
            <w:r w:rsidR="00C437CF" w:rsidRPr="006A2F13">
              <w:rPr>
                <w:rFonts w:ascii="Times New Roman" w:hAnsi="Times New Roman" w:cs="Times New Roman"/>
                <w:sz w:val="24"/>
                <w:szCs w:val="24"/>
              </w:rPr>
              <w:t>в перегрузочном хвостохранилище</w:t>
            </w:r>
            <w:r w:rsidR="00C437CF" w:rsidRPr="006A2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2C3C" w:rsidRPr="006A2F1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EF2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3C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переработки руды </w:t>
            </w:r>
            <w:r w:rsidR="00EF2C3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F2C3C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существующей ЗИФ и лежалых хвостов </w:t>
            </w:r>
            <w:r w:rsidR="00EF2C3C">
              <w:rPr>
                <w:rFonts w:ascii="Times New Roman" w:hAnsi="Times New Roman" w:cs="Times New Roman"/>
                <w:sz w:val="24"/>
                <w:szCs w:val="24"/>
              </w:rPr>
              <w:t>существующего хвостохранилища в новом Комплекс</w:t>
            </w:r>
            <w:r w:rsidR="00063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2C3C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хвостов.</w:t>
            </w:r>
          </w:p>
        </w:tc>
      </w:tr>
      <w:tr w:rsidR="00356A58" w14:paraId="32E0DA81" w14:textId="77777777" w:rsidTr="00BC7094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4E99" w14:textId="63A238D2" w:rsidR="00356A58" w:rsidRPr="00771E5B" w:rsidRDefault="00F4010D" w:rsidP="00E9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2463" w14:textId="616AAE9F" w:rsidR="00356A58" w:rsidRPr="00771E5B" w:rsidRDefault="00356A58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Стадийность</w:t>
            </w:r>
            <w:r w:rsidR="00F4010D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DDE1" w14:textId="54B9FDE6" w:rsidR="00356A58" w:rsidRPr="00771E5B" w:rsidRDefault="00356A58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Рабочий проект</w:t>
            </w:r>
          </w:p>
        </w:tc>
      </w:tr>
      <w:tr w:rsidR="001E1C8B" w14:paraId="21AC8255" w14:textId="77777777" w:rsidTr="00BC7094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549" w14:textId="34F6F98B" w:rsidR="001E1C8B" w:rsidRDefault="00EB751A" w:rsidP="00E9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4CE" w14:textId="1FF6DC22" w:rsidR="001E1C8B" w:rsidRPr="00356A58" w:rsidRDefault="001E1C8B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2855" w14:textId="245EAABD" w:rsidR="00B857F3" w:rsidRDefault="00111224" w:rsidP="00477BE5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0B7C9F" w:rsidRPr="00ED53A8">
              <w:rPr>
                <w:rFonts w:ascii="Times New Roman" w:hAnsi="Times New Roman" w:cs="Times New Roman"/>
                <w:sz w:val="24"/>
                <w:szCs w:val="24"/>
              </w:rPr>
              <w:t>привлечённ</w:t>
            </w:r>
            <w:r w:rsidR="000B7C9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0B7C9F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изыскательск</w:t>
            </w:r>
            <w:r w:rsidR="000B7C9F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C9F" w:rsidRPr="00ED53A8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  <w:r w:rsidR="000B7C9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программу инженерно-геологических изысканий </w:t>
            </w:r>
            <w:r w:rsidR="00101CA2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участка строительства 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>хвостохранилища</w:t>
            </w:r>
            <w:r w:rsidR="00FA5B84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хвостового хозяйства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>, отвечающую требованиям стандартам и нормам действующих на территории КР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согласовать её с</w:t>
            </w:r>
            <w:r w:rsidR="00101CA2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</w:t>
            </w:r>
            <w:r w:rsidR="00C154C1" w:rsidRPr="00ED53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DC8DFF" w14:textId="0387E6DA" w:rsidR="00AC0C93" w:rsidRPr="00ED53A8" w:rsidRDefault="00EF2C3C" w:rsidP="00477BE5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изысканий обязательно должна включать исследования грунтов </w:t>
            </w:r>
            <w:r w:rsidR="00FA5B84" w:rsidRPr="00ED53A8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FA5B8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A5B84"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B84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перегрузочного 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хвостохранилища</w:t>
            </w:r>
            <w:r w:rsidR="00FA5B8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A5B8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промежуточного</w:t>
            </w:r>
            <w:r w:rsidR="00FA5B84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на возможность использования</w:t>
            </w:r>
            <w:r w:rsidR="00C437CF">
              <w:rPr>
                <w:rFonts w:ascii="Times New Roman" w:hAnsi="Times New Roman" w:cs="Times New Roman"/>
                <w:sz w:val="24"/>
                <w:szCs w:val="24"/>
              </w:rPr>
              <w:t xml:space="preserve"> их,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строительный материал дамб.</w:t>
            </w:r>
          </w:p>
          <w:p w14:paraId="0AAA7EC5" w14:textId="38371066" w:rsidR="00AC0C93" w:rsidRDefault="00EF2C3C" w:rsidP="00477BE5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C0C9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грунтов чаши </w:t>
            </w:r>
            <w:r w:rsidR="00FA5B84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перегрузочного 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хвостохранилища</w:t>
            </w:r>
            <w:r w:rsidR="00C43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строительный материал дамбы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конечную высотную отметку гребня дамбы</w:t>
            </w:r>
            <w:r w:rsidR="0014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A7927F" w14:textId="4626BB89" w:rsidR="00FA5B84" w:rsidRDefault="00FA5B84" w:rsidP="00FA5B84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возможности 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грунтов чаши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водохранилища,</w:t>
            </w: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строительный материал дамбы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конечную высотную отметку гребня дамбы.</w:t>
            </w:r>
          </w:p>
          <w:p w14:paraId="7FCAC9CC" w14:textId="4D54E289" w:rsidR="00EF2C3C" w:rsidRPr="00ED53A8" w:rsidRDefault="00EF2C3C" w:rsidP="00477BE5">
            <w:pPr>
              <w:pStyle w:val="ListParagraph"/>
              <w:numPr>
                <w:ilvl w:val="0"/>
                <w:numId w:val="3"/>
              </w:numPr>
              <w:spacing w:after="0"/>
              <w:ind w:left="235" w:hanging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Сейсмичность площадки и климатические данные принять по инженерным изысканиям.</w:t>
            </w:r>
          </w:p>
        </w:tc>
      </w:tr>
      <w:tr w:rsidR="007301F6" w14:paraId="32A6B5EB" w14:textId="77777777" w:rsidTr="00BC7094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DB0" w14:textId="2528571C" w:rsidR="007301F6" w:rsidRDefault="00EB751A" w:rsidP="00F40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8782" w14:textId="46FAE6EF" w:rsidR="007301F6" w:rsidRPr="00356A58" w:rsidRDefault="00ED53A8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3A8">
              <w:rPr>
                <w:rFonts w:ascii="Times New Roman" w:hAnsi="Times New Roman" w:cs="Times New Roman"/>
                <w:sz w:val="24"/>
                <w:szCs w:val="24"/>
              </w:rPr>
              <w:t>Объем выполняемых услуг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B7A" w14:textId="55D6DA27" w:rsidR="0029424C" w:rsidRDefault="008E33A4" w:rsidP="00294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2F13">
              <w:rPr>
                <w:rFonts w:ascii="Times New Roman" w:hAnsi="Times New Roman" w:cs="Times New Roman"/>
                <w:sz w:val="24"/>
                <w:szCs w:val="24"/>
              </w:rPr>
              <w:t>ерегрузочно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Del="00E56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Хвостохранилище</w:t>
            </w:r>
            <w:r w:rsidR="00AB3912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224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912" w:rsidRPr="00111224">
              <w:rPr>
                <w:rFonts w:ascii="Times New Roman" w:hAnsi="Times New Roman" w:cs="Times New Roman"/>
                <w:sz w:val="24"/>
                <w:szCs w:val="24"/>
              </w:rPr>
              <w:t>обеспечить складирование хвостов при объеме переработки существующей ЗИФ до 6,</w:t>
            </w:r>
            <w:r w:rsidR="00360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912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 млн т/год </w:t>
            </w:r>
            <w:r w:rsidR="002F70C2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руды </w:t>
            </w:r>
            <w:r w:rsidR="00AB3912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F5E5D" w:rsidRPr="00111224">
              <w:rPr>
                <w:rFonts w:ascii="Times New Roman" w:hAnsi="Times New Roman" w:cs="Times New Roman"/>
                <w:sz w:val="24"/>
                <w:szCs w:val="24"/>
              </w:rPr>
              <w:t>12 млн т/год</w:t>
            </w:r>
            <w:r w:rsidR="002F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912" w:rsidRPr="00111224">
              <w:rPr>
                <w:rFonts w:ascii="Times New Roman" w:hAnsi="Times New Roman" w:cs="Times New Roman"/>
                <w:sz w:val="24"/>
                <w:szCs w:val="24"/>
              </w:rPr>
              <w:t xml:space="preserve">лежалых хвостов </w:t>
            </w:r>
            <w:r w:rsidR="002F70C2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существующего хвостохранилища </w:t>
            </w:r>
            <w:r w:rsidR="00111224">
              <w:rPr>
                <w:rFonts w:ascii="Times New Roman" w:hAnsi="Times New Roman" w:cs="Times New Roman"/>
                <w:sz w:val="24"/>
                <w:szCs w:val="24"/>
              </w:rPr>
              <w:t>новым Комплексом переработки хвостов</w:t>
            </w:r>
            <w:r w:rsidR="0014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99" w:rsidRPr="0003616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A5B84">
              <w:rPr>
                <w:rFonts w:ascii="Times New Roman" w:hAnsi="Times New Roman" w:cs="Times New Roman"/>
                <w:sz w:val="24"/>
                <w:szCs w:val="24"/>
              </w:rPr>
              <w:t xml:space="preserve">первых </w:t>
            </w:r>
            <w:r w:rsidR="00036160" w:rsidRPr="00036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52C8" w:rsidRPr="0003616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477BE5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объекта</w:t>
            </w:r>
            <w:r w:rsidR="00144B99" w:rsidRPr="0003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146D3" w14:textId="6740826C" w:rsidR="0029424C" w:rsidRPr="0029424C" w:rsidRDefault="0029424C" w:rsidP="00BC70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технические и производственные показатели приведены в предоставленных </w:t>
            </w:r>
            <w:r w:rsidRPr="00632C0E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D36D27">
              <w:rPr>
                <w:rFonts w:ascii="Times New Roman" w:hAnsi="Times New Roman" w:cs="Times New Roman"/>
                <w:sz w:val="24"/>
                <w:szCs w:val="24"/>
              </w:rPr>
              <w:t xml:space="preserve">сходные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материалах.</w:t>
            </w:r>
            <w:r w:rsidRPr="00D3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EF81A" w14:textId="44C269A9" w:rsidR="009B4A10" w:rsidRPr="00BD2E67" w:rsidRDefault="00841267" w:rsidP="00477B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A10" w:rsidRPr="00BD2E67">
              <w:rPr>
                <w:rFonts w:ascii="Times New Roman" w:hAnsi="Times New Roman" w:cs="Times New Roman"/>
                <w:sz w:val="24"/>
                <w:szCs w:val="24"/>
              </w:rPr>
              <w:t>а основ</w:t>
            </w:r>
            <w:r w:rsidR="00EF7D57" w:rsidRPr="00BD2E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4A10" w:rsidRPr="00BD2E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3A4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обоснование для комплексных сооружений по </w:t>
            </w:r>
            <w:r w:rsidR="008E33A4">
              <w:rPr>
                <w:rFonts w:ascii="Times New Roman" w:hAnsi="Times New Roman" w:cs="Times New Roman"/>
                <w:sz w:val="24"/>
                <w:szCs w:val="24"/>
              </w:rPr>
              <w:t>переработке</w:t>
            </w:r>
            <w:r w:rsidR="008E33A4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хвостов</w:t>
            </w:r>
            <w:r w:rsidR="009B4A10" w:rsidRPr="00BD2E67">
              <w:rPr>
                <w:rFonts w:ascii="Times New Roman" w:hAnsi="Times New Roman" w:cs="Times New Roman"/>
                <w:sz w:val="24"/>
                <w:szCs w:val="24"/>
              </w:rPr>
              <w:t>» разработанного проектно-конструкторской компанией «</w:t>
            </w:r>
            <w:r w:rsidR="00633575" w:rsidRPr="00BD2E67">
              <w:rPr>
                <w:rFonts w:ascii="Times New Roman" w:hAnsi="Times New Roman" w:cs="Times New Roman"/>
                <w:sz w:val="24"/>
                <w:szCs w:val="24"/>
              </w:rPr>
              <w:t>Zijin Engineering</w:t>
            </w:r>
            <w:r w:rsidR="009B4A10" w:rsidRPr="00BD2E67">
              <w:rPr>
                <w:rFonts w:ascii="Times New Roman" w:hAnsi="Times New Roman" w:cs="Times New Roman"/>
                <w:sz w:val="24"/>
                <w:szCs w:val="24"/>
              </w:rPr>
              <w:t>», 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D2E67">
              <w:rPr>
                <w:rFonts w:ascii="Times New Roman" w:hAnsi="Times New Roman" w:cs="Times New Roman"/>
                <w:sz w:val="24"/>
                <w:szCs w:val="24"/>
              </w:rPr>
              <w:t xml:space="preserve">азработать Рабочую документацию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нижеследующих </w:t>
            </w:r>
            <w:r w:rsidRPr="00BD2E6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B4A10" w:rsidRPr="00BD2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31CFA1" w14:textId="31BE8982" w:rsidR="00307FD2" w:rsidRPr="009B4A10" w:rsidRDefault="00307FD2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Генеральный план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перегрузочного </w:t>
            </w:r>
            <w:r w:rsidRPr="00BD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хвостохранилища </w:t>
            </w:r>
            <w:r w:rsidR="00294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хвостового хозяйства </w:t>
            </w:r>
            <w:r w:rsidRPr="00BD2E67">
              <w:rPr>
                <w:rFonts w:ascii="Times New Roman" w:hAnsi="Times New Roman" w:cs="Times New Roman"/>
                <w:bCs/>
                <w:sz w:val="24"/>
                <w:szCs w:val="24"/>
              </w:rPr>
              <w:t>со всей</w:t>
            </w:r>
            <w:r w:rsidRPr="009B4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инфраструктурой</w:t>
            </w:r>
            <w:r w:rsidR="00EF7D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0FF41A6" w14:textId="72B475B4" w:rsidR="00106F6C" w:rsidRDefault="00106F6C" w:rsidP="005168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F6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возврата 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оборотной </w:t>
            </w:r>
            <w:r w:rsidRPr="00106F6C">
              <w:rPr>
                <w:rFonts w:ascii="Times New Roman" w:hAnsi="Times New Roman" w:cs="Times New Roman"/>
                <w:bCs/>
                <w:sz w:val="24"/>
                <w:szCs w:val="24"/>
              </w:rPr>
              <w:t>вод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06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существующего хвостохранилища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D557515" w14:textId="6BA9A49D" w:rsidR="005168E4" w:rsidRPr="005168E4" w:rsidRDefault="005168E4" w:rsidP="005168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возврата 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</w:rPr>
              <w:t>оборотной</w:t>
            </w:r>
            <w:r w:rsidR="00A43DE9"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воды из нового </w:t>
            </w:r>
            <w:r w:rsidR="00FA5B84">
              <w:rPr>
                <w:rFonts w:ascii="Times New Roman" w:hAnsi="Times New Roman" w:cs="Times New Roman"/>
                <w:bCs/>
                <w:sz w:val="24"/>
                <w:szCs w:val="24"/>
              </w:rPr>
              <w:t>перегрузочного</w:t>
            </w:r>
            <w:r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хвостохранилища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22794E91" w14:textId="51D18AC7" w:rsidR="005168E4" w:rsidRPr="005168E4" w:rsidRDefault="005168E4" w:rsidP="005168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возврата 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</w:rPr>
              <w:t>оборотной</w:t>
            </w:r>
            <w:r w:rsidR="00A43DE9"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воды из промежуточного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водохранилища (</w:t>
            </w:r>
            <w:r w:rsidR="00487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>ransfer water pool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3E91F547" w14:textId="18E0AD06" w:rsidR="009B4A10" w:rsidRPr="009B4A10" w:rsidRDefault="00E302B2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Поэтапное строительство </w:t>
            </w:r>
            <w:r w:rsidR="00106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перегрузочного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хвостохранилища</w:t>
            </w:r>
            <w:r w:rsidR="00EF7D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9511BB" w14:textId="715C56F4" w:rsidR="00EF7D57" w:rsidRDefault="00EF7D57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>ервоначальн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r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хвостохранилищ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2B84"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высотной отметкой гребня дамбы </w:t>
            </w:r>
            <w:r w:rsidR="00207F93"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достаточной сброса хвостов </w:t>
            </w:r>
            <w:r w:rsidR="00DC3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 w:rsidR="00B452C8" w:rsidRPr="000361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C3FFD">
              <w:rPr>
                <w:rFonts w:ascii="Times New Roman" w:hAnsi="Times New Roman" w:cs="Times New Roman"/>
                <w:bCs/>
                <w:sz w:val="24"/>
                <w:szCs w:val="24"/>
              </w:rPr>
              <w:t>-х</w:t>
            </w:r>
            <w:r w:rsidR="00B452C8" w:rsidRPr="0003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6160" w:rsidRPr="00036160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  <w:r w:rsidR="00207F93" w:rsidRPr="0003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7F93"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эксплуатации</w:t>
            </w:r>
            <w:r w:rsidR="00307FD2" w:rsidRPr="0030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377BB28" w14:textId="33D838F1" w:rsidR="00841267" w:rsidRDefault="00841267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Складирование </w:t>
            </w:r>
            <w:r w:rsidRPr="00D36D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хвост</w:t>
            </w:r>
            <w:r w:rsidR="00DC3FF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ов</w:t>
            </w:r>
            <w:r w:rsidRPr="00D36D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сухим способом в существующе</w:t>
            </w:r>
            <w:r w:rsidR="00DC3FF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D36D2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хвостохранилище</w:t>
            </w:r>
            <w:r w:rsidR="00DC3FF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14:paraId="257C6710" w14:textId="77777777" w:rsidR="00EF7D57" w:rsidRDefault="00EF7D57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нспекторски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, эксплуатационны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доступа ко всем сооружениям хвостового хозяйства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2A57E05" w14:textId="1EDC6B7A" w:rsidR="00EF7D57" w:rsidRDefault="00EF7D57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Дренажные сооружени</w:t>
            </w:r>
            <w:r w:rsidR="00477BE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78AD2F" w14:textId="600C91C2" w:rsidR="00EF7D57" w:rsidRPr="00EF7D57" w:rsidRDefault="00EF7D57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одоотводны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(канав) для отвода талых и других вод от хвостохранилища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конечном контуре чаши хвостохранилища для избежания от переноса их при поэтапном </w:t>
            </w:r>
            <w:r w:rsidR="00DF5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строительстве </w:t>
            </w:r>
            <w:r w:rsidR="00DF5ED7"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>хвостохранилища</w:t>
            </w:r>
            <w:r w:rsidRPr="00EF7D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2768679" w14:textId="74A5AD17" w:rsidR="00DF5ED7" w:rsidRPr="00DF5ED7" w:rsidRDefault="00DF5ED7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Дамба и чаша</w:t>
            </w:r>
            <w:r w:rsidR="00CD1428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1428"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хвостохранилища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1667D20" w14:textId="77777777" w:rsidR="00CD1428" w:rsidRPr="00771E5B" w:rsidRDefault="00CD1428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аучное обоснование надежности и безопасности дамбы хвостохранилища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конечной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высотной отметк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поэтапного наращивания.</w:t>
            </w:r>
          </w:p>
          <w:p w14:paraId="2A4E3B54" w14:textId="77777777" w:rsidR="00CD1428" w:rsidRPr="00CD1428" w:rsidRDefault="00307FD2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конструкции дамбы</w:t>
            </w:r>
            <w:r w:rsidR="00266F5A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выполнит</w:t>
            </w:r>
            <w:r w:rsidR="00CD1428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266F5A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предъявляемым требованиям нормативными документами</w:t>
            </w:r>
            <w:r w:rsidR="00CD1428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FA0E31F" w14:textId="1B5EF903" w:rsidR="00CD1428" w:rsidRPr="00771E5B" w:rsidRDefault="00CD1428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асчет устойчивости дамбы хвостохранилища с учетом поэтапно</w:t>
            </w:r>
            <w:r w:rsidR="00BD2E6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наращивани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конечной 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EF63989" w14:textId="4209CDC8" w:rsidR="00CD1428" w:rsidRPr="00771E5B" w:rsidRDefault="00CD1428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ценка сейсмической устойчивости дамбы хвостохранилища поэтапно</w:t>
            </w:r>
            <w:r w:rsidR="00BD2E6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наращивани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конечной 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C18284" w14:textId="499EDE65" w:rsidR="00CD1428" w:rsidRPr="00771E5B" w:rsidRDefault="00CD1428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нализ риска возможных аварий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всех этапах наращивания дамбы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540B8F8" w14:textId="6EC6AAB2" w:rsidR="00DF5ED7" w:rsidRPr="00CD1428" w:rsidRDefault="00307FD2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устойчивости откосов дамбы</w:t>
            </w:r>
            <w:r w:rsidR="00DF5ED7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EE144ED" w14:textId="77777777" w:rsidR="00DF5ED7" w:rsidRPr="00DF5ED7" w:rsidRDefault="00307FD2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фильтрации через тело дамбы</w:t>
            </w:r>
            <w:r w:rsidR="00DF5ED7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F9585EE" w14:textId="3258751E" w:rsidR="00DF5ED7" w:rsidRPr="00DF5ED7" w:rsidRDefault="00307FD2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водно</w:t>
            </w:r>
            <w:r w:rsidR="00074AB0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баланса </w:t>
            </w:r>
            <w:r w:rsidR="00074AB0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на всех этап</w:t>
            </w:r>
            <w:r w:rsidR="00BD2E67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074AB0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4AB0">
              <w:rPr>
                <w:rFonts w:ascii="Times New Roman" w:hAnsi="Times New Roman" w:cs="Times New Roman"/>
                <w:bCs/>
                <w:sz w:val="24"/>
                <w:szCs w:val="24"/>
              </w:rPr>
              <w:t>дамбы</w:t>
            </w:r>
            <w:r w:rsidR="00074AB0" w:rsidRPr="00074AB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F8D18F" w14:textId="2309D102" w:rsidR="00DF5ED7" w:rsidRPr="00061DFB" w:rsidRDefault="00307FD2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противофильтрационные мероприятия в</w:t>
            </w:r>
            <w:r w:rsidR="00DF5ED7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ерхового</w:t>
            </w:r>
            <w:r w:rsidR="00061DFB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откоса (противофильтрационный экран из геомембраны HDPE).</w:t>
            </w:r>
          </w:p>
          <w:p w14:paraId="4C195E0C" w14:textId="77777777" w:rsidR="00DF5ED7" w:rsidRPr="00DF5ED7" w:rsidRDefault="00DF5ED7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п</w:t>
            </w:r>
            <w:r w:rsidR="00307FD2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редусмотреть защиту наружных откосов.</w:t>
            </w:r>
          </w:p>
          <w:p w14:paraId="553BA7D0" w14:textId="77777777" w:rsidR="00CD1428" w:rsidRPr="00CD1428" w:rsidRDefault="00307FD2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решения по технологии возведения</w:t>
            </w:r>
            <w:r w:rsidR="003608B0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сооружений хвостового хозяйства должны обеспечивать достижение расчетных проектных показателей по устойчивости и надежности, в частности: </w:t>
            </w:r>
          </w:p>
          <w:p w14:paraId="4CF53E89" w14:textId="11A5D4D8" w:rsidR="00DF5ED7" w:rsidRPr="00CD1428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необходимой плотности укладки грунтов в тело дамбы и ее элементов;</w:t>
            </w:r>
          </w:p>
          <w:p w14:paraId="0940C573" w14:textId="77777777" w:rsidR="00D165FA" w:rsidRPr="00CD1428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соблюдение гранулометрического состава укладываемых грунтов;</w:t>
            </w:r>
          </w:p>
          <w:p w14:paraId="50515B4D" w14:textId="0BF67706" w:rsidR="00DF5ED7" w:rsidRPr="00CD1428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соблюдение влажностного режима при укладке грунтов в тело дамбы</w:t>
            </w:r>
            <w:r w:rsidR="00DF5ED7" w:rsidRPr="00CD1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FDF65" w14:textId="527A05BA" w:rsidR="00DF5ED7" w:rsidRPr="00CD1428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укладке экрана в ложе и дамбе хвостового хозяйства</w:t>
            </w:r>
            <w:r w:rsidR="00DF5ED7" w:rsidRPr="00CD1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B00B24" w14:textId="58266970" w:rsidR="00DF5ED7" w:rsidRPr="00CD1428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 качеству монтажа трубопроводов и оборудования насосных станций. </w:t>
            </w:r>
          </w:p>
          <w:p w14:paraId="08FFE556" w14:textId="77777777" w:rsidR="00DF5ED7" w:rsidRPr="00CD1428" w:rsidRDefault="003608B0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служебные и аварийные съезды с дамбы.</w:t>
            </w:r>
          </w:p>
          <w:p w14:paraId="65C48CD5" w14:textId="77777777" w:rsidR="00DF5ED7" w:rsidRPr="00DF5ED7" w:rsidRDefault="003608B0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конструкции чаши хвостохранилища.</w:t>
            </w:r>
          </w:p>
          <w:p w14:paraId="525E6F4E" w14:textId="77777777" w:rsidR="00DF5ED7" w:rsidRPr="00DF5ED7" w:rsidRDefault="003608B0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фильтрации чаши хвостохранилища.</w:t>
            </w:r>
          </w:p>
          <w:p w14:paraId="4DFC08B9" w14:textId="77777777" w:rsidR="00DF5ED7" w:rsidRPr="00DF5ED7" w:rsidRDefault="003608B0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минимального и максимального количества объема воды в хвостохранилище. </w:t>
            </w:r>
          </w:p>
          <w:p w14:paraId="022BD941" w14:textId="77777777" w:rsidR="00DF5ED7" w:rsidRPr="00DF5ED7" w:rsidRDefault="003608B0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противофильтрационные мероприятия чаши хвостохранилища (противофильтрационный экран из геомембраны HDPE).</w:t>
            </w:r>
          </w:p>
          <w:p w14:paraId="3610D284" w14:textId="3ED2E68D" w:rsidR="00CD1428" w:rsidRPr="00CD1428" w:rsidRDefault="00AA6E1F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="003608B0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характеристики строительного материала дамбы и чаши:</w:t>
            </w:r>
          </w:p>
          <w:p w14:paraId="680C0F27" w14:textId="71275D2E" w:rsidR="00AA6E1F" w:rsidRDefault="00AA6E1F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использования грунтов основания чаши хвостохранилища как строительный материал дамбы</w:t>
            </w: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C1CCA" w14:textId="0FEBE710" w:rsidR="00CD1428" w:rsidRPr="00AA6E1F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гранулометрический состав (указать периодичность контроля на определённый объем при строительстве);</w:t>
            </w:r>
          </w:p>
          <w:p w14:paraId="4D2596CB" w14:textId="77777777" w:rsidR="00CD1428" w:rsidRPr="00AA6E1F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минимальным и максимальным размерам частиц</w:t>
            </w:r>
            <w:r w:rsidR="00CD1428" w:rsidRPr="00AA6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C9D96D" w14:textId="77777777" w:rsidR="00CD1428" w:rsidRPr="00AA6E1F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коэффициент разнозернистости (указать периодичность контроля учитывая объёмы работ по определению гранулометрического состава);</w:t>
            </w:r>
          </w:p>
          <w:p w14:paraId="4E0194EB" w14:textId="77777777" w:rsidR="00CD1428" w:rsidRPr="00AA6E1F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минимальное требование к прочности в сухом и насыщенной водой состоянии;</w:t>
            </w:r>
          </w:p>
          <w:p w14:paraId="0B7D9949" w14:textId="77777777" w:rsidR="00CD1428" w:rsidRPr="00AA6E1F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влажности грунта при строительстве;</w:t>
            </w:r>
          </w:p>
          <w:p w14:paraId="2DBBE40C" w14:textId="77777777" w:rsidR="00AA6E1F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минимальному коэффициенту уплотнения;</w:t>
            </w:r>
          </w:p>
          <w:p w14:paraId="3D9EBA10" w14:textId="1C2873E8" w:rsidR="00CD1428" w:rsidRPr="00AA6E1F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углу внутреннего трения;</w:t>
            </w:r>
          </w:p>
          <w:p w14:paraId="08947582" w14:textId="77777777" w:rsidR="00CD1428" w:rsidRPr="00AA6E1F" w:rsidRDefault="003608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удельному сцеплению. </w:t>
            </w:r>
          </w:p>
          <w:p w14:paraId="4B2EA105" w14:textId="2A1F792C" w:rsidR="00F26122" w:rsidRPr="005A0085" w:rsidRDefault="003D01CB" w:rsidP="00BC7094">
            <w:pPr>
              <w:pStyle w:val="ListParagraph"/>
              <w:numPr>
                <w:ilvl w:val="0"/>
                <w:numId w:val="35"/>
              </w:numPr>
              <w:spacing w:after="0"/>
              <w:ind w:left="499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остав и устройство системы мониторинга за состоянием хвостохранилища, детальная программа мониторинга для ведения безопасной эксплуатации хвостохранилища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86CC29" w14:textId="77777777" w:rsidR="00465092" w:rsidRPr="00BC7094" w:rsidRDefault="00465092" w:rsidP="00BC7094">
            <w:pPr>
              <w:pStyle w:val="ListParagraph"/>
              <w:numPr>
                <w:ilvl w:val="0"/>
                <w:numId w:val="35"/>
              </w:numPr>
              <w:spacing w:after="0"/>
              <w:ind w:left="499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Контрольно-наблюдательные скважины:</w:t>
            </w:r>
          </w:p>
          <w:p w14:paraId="69E54673" w14:textId="6BAC1AA3" w:rsidR="00465092" w:rsidRPr="00BC7094" w:rsidRDefault="00465092" w:rsidP="00BC7094">
            <w:pPr>
              <w:spacing w:after="0"/>
              <w:ind w:left="4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4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в скважинах датчиков для обеспечения автоматизированного сбора информации и мониторинга.</w:t>
            </w:r>
          </w:p>
          <w:p w14:paraId="567C14F0" w14:textId="308E9B36" w:rsidR="005A0085" w:rsidRPr="005A0085" w:rsidRDefault="005A0085" w:rsidP="00BC7094">
            <w:pPr>
              <w:pStyle w:val="ListParagraph"/>
              <w:spacing w:after="0"/>
              <w:ind w:left="4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контрольно-измерительной аппаратуры, в состав которой входят:</w:t>
            </w:r>
          </w:p>
          <w:p w14:paraId="30E2CF13" w14:textId="77777777" w:rsidR="00D10C33" w:rsidRPr="00D10C33" w:rsidRDefault="005A0085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высотные марки (репера), устанавливаемые на гребн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и поверхности 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дамб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информации о деформациях сооружения;</w:t>
            </w:r>
          </w:p>
          <w:p w14:paraId="6D2731B3" w14:textId="77D7E7C1" w:rsidR="005A0085" w:rsidRPr="00D10C33" w:rsidRDefault="005A0085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пьезометрические скважины для контроля положения кривой депрессии в теле дамбы;</w:t>
            </w:r>
          </w:p>
          <w:p w14:paraId="2B052CD6" w14:textId="51E5824D" w:rsidR="00EA1D5F" w:rsidRPr="00D10C33" w:rsidRDefault="00EA1D5F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инклинометры для контроля горизонтальных смещений в теле и основании дамбы;</w:t>
            </w:r>
          </w:p>
          <w:p w14:paraId="20EF34F1" w14:textId="5624D4DD" w:rsidR="00EA1D5F" w:rsidRPr="00D10C33" w:rsidRDefault="00EA1D5F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термисторы для наблюдения за температурным режимом в теле и основании дамбы;</w:t>
            </w:r>
          </w:p>
          <w:p w14:paraId="0204C88D" w14:textId="4547C493" w:rsidR="00EA1D5F" w:rsidRPr="00D10C33" w:rsidRDefault="00D10C33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плиты-осаждения, устанавливаемые в основании дамбы, для контроля осадки ее основани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531931" w14:textId="77777777" w:rsidR="005A0085" w:rsidRPr="00D10C33" w:rsidRDefault="005A0085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наблюдательные скважины для контроля за влиянием хвостохранилища на подземные воды;</w:t>
            </w:r>
          </w:p>
          <w:p w14:paraId="40F72115" w14:textId="17A8D9DC" w:rsidR="005A0085" w:rsidRDefault="005A0085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опорная геодезическая сеть для измерения планового и высотного положения дамб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хвостохранилищ</w:t>
            </w:r>
            <w:r w:rsidR="00D10C33" w:rsidRPr="00D10C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D1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14:paraId="33537FD2" w14:textId="1125435E" w:rsidR="00FB3C78" w:rsidRPr="00FB3C78" w:rsidRDefault="00FB3C78" w:rsidP="00477BE5">
            <w:pPr>
              <w:spacing w:after="0"/>
              <w:ind w:left="411" w:hanging="4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FB3C7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в скважинах датчиков для обеспечения автоматизированного сбора информации и мониторинга.</w:t>
            </w:r>
          </w:p>
          <w:p w14:paraId="3B855177" w14:textId="17D937A5" w:rsidR="00061DFB" w:rsidRPr="00074AB0" w:rsidRDefault="003D01CB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ежим намыва хвостов с учетом гранулометрического состава пульпы, устройство пульповыпускных станций</w:t>
            </w:r>
            <w:r w:rsidR="0077383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EE0BAF" w14:textId="6A2C9E61" w:rsidR="00074AB0" w:rsidRPr="00074AB0" w:rsidRDefault="00074AB0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27E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Распределительны</w:t>
            </w:r>
            <w:r w:rsidRPr="00BB1CCA">
              <w:rPr>
                <w:rFonts w:ascii="Times New Roman" w:hAnsi="Times New Roman" w:cs="Times New Roman"/>
                <w:bCs/>
                <w:sz w:val="24"/>
                <w:szCs w:val="24"/>
              </w:rPr>
              <w:t>й пульповод:</w:t>
            </w:r>
            <w:r w:rsidRPr="008F1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59C7AF" w14:textId="17D7BE05" w:rsidR="008F127E" w:rsidRDefault="008F127E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</w:t>
            </w:r>
            <w:r w:rsidR="007417D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распределительного пульпопровода </w:t>
            </w:r>
            <w:r w:rsidR="00DB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417DD">
              <w:rPr>
                <w:rFonts w:ascii="Times New Roman" w:hAnsi="Times New Roman" w:cs="Times New Roman"/>
                <w:sz w:val="24"/>
                <w:szCs w:val="24"/>
              </w:rPr>
              <w:t xml:space="preserve"> гребн</w:t>
            </w:r>
            <w:r w:rsidR="00DB5C5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417DD">
              <w:rPr>
                <w:rFonts w:ascii="Times New Roman" w:hAnsi="Times New Roman" w:cs="Times New Roman"/>
                <w:sz w:val="24"/>
                <w:szCs w:val="24"/>
              </w:rPr>
              <w:t xml:space="preserve"> дамбы и периметру хвостохранилища и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C5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способ </w:t>
            </w:r>
            <w:r w:rsidR="00762F67">
              <w:rPr>
                <w:rFonts w:ascii="Times New Roman" w:hAnsi="Times New Roman" w:cs="Times New Roman"/>
                <w:sz w:val="24"/>
                <w:szCs w:val="24"/>
              </w:rPr>
              <w:t>сброса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 пульпы </w:t>
            </w:r>
            <w:r w:rsidR="00DB5C5C">
              <w:rPr>
                <w:rFonts w:ascii="Times New Roman" w:hAnsi="Times New Roman" w:cs="Times New Roman"/>
                <w:sz w:val="24"/>
                <w:szCs w:val="24"/>
              </w:rPr>
              <w:t xml:space="preserve">(как с гребня дамбы, так и по периметру) 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62F67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равномерного намыва и 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>гибкости эксплуатации пульпопроводных линий во время строительных работ по наращиванию дамбы;</w:t>
            </w:r>
          </w:p>
          <w:p w14:paraId="514E404B" w14:textId="07F269DC" w:rsidR="008F127E" w:rsidRPr="008F127E" w:rsidRDefault="008F127E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использования материалов схожие на ныне эксплуатируемых труб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 xml:space="preserve"> и запорной арматур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054E2B" w14:textId="129E44AD" w:rsidR="008F127E" w:rsidRPr="008F127E" w:rsidRDefault="008F127E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E">
              <w:rPr>
                <w:rFonts w:ascii="Times New Roman" w:hAnsi="Times New Roman" w:cs="Times New Roman"/>
                <w:sz w:val="24"/>
                <w:szCs w:val="24"/>
              </w:rPr>
              <w:t>предусмотреть поэтапный перенос площадок пульпопроводных линий согласно высотной отметке гребня дамбы;</w:t>
            </w:r>
          </w:p>
          <w:p w14:paraId="5D929A2D" w14:textId="1F2822C3" w:rsidR="00074AB0" w:rsidRPr="00074AB0" w:rsidRDefault="00074A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пределить способ прокладки распределительного пульповода;</w:t>
            </w:r>
          </w:p>
          <w:p w14:paraId="1F31B9A6" w14:textId="2D50F7DB" w:rsidR="00074AB0" w:rsidRPr="00074AB0" w:rsidRDefault="00074A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беспечить безопасность и удобства работ по эксплуатации распределительного пульповода;</w:t>
            </w:r>
          </w:p>
          <w:p w14:paraId="2975D098" w14:textId="132F96C4" w:rsidR="00074AB0" w:rsidRPr="00074AB0" w:rsidRDefault="00074A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пределить материал, диаметр и толщину трубы;</w:t>
            </w:r>
          </w:p>
          <w:p w14:paraId="4592D90A" w14:textId="2BC8882F" w:rsidR="00074AB0" w:rsidRPr="00074AB0" w:rsidRDefault="00074A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параметры и количество </w:t>
            </w:r>
            <w:r w:rsidR="008F127E">
              <w:rPr>
                <w:rFonts w:ascii="Times New Roman" w:hAnsi="Times New Roman" w:cs="Times New Roman"/>
                <w:sz w:val="24"/>
                <w:szCs w:val="24"/>
              </w:rPr>
              <w:t>запорно-регулирующей арматуры (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ЗРА</w:t>
            </w:r>
            <w:r w:rsidR="008F1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C6390" w14:textId="34B7CFDA" w:rsidR="00074AB0" w:rsidRPr="00074AB0" w:rsidRDefault="00074A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4AB0">
              <w:rPr>
                <w:rFonts w:ascii="Times New Roman" w:hAnsi="Times New Roman" w:cs="Times New Roman"/>
                <w:sz w:val="24"/>
                <w:szCs w:val="24"/>
              </w:rPr>
              <w:t>редусмотреть защитное устройство верхнего бьефа и чаши хвостохранилища от размыва хвостовой пульпой, поступающей из пульповыпусков;</w:t>
            </w:r>
          </w:p>
          <w:p w14:paraId="097A306C" w14:textId="44940D4A" w:rsidR="00074AB0" w:rsidRPr="00FB3C78" w:rsidRDefault="00074AB0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78">
              <w:rPr>
                <w:rFonts w:ascii="Times New Roman" w:hAnsi="Times New Roman" w:cs="Times New Roman"/>
                <w:sz w:val="24"/>
                <w:szCs w:val="24"/>
              </w:rPr>
              <w:t>на всей ЗРА предусмотреть электроприводы для обеспечения автоматического управления и контроля;</w:t>
            </w:r>
          </w:p>
          <w:p w14:paraId="45E748A6" w14:textId="2812EB23" w:rsidR="00074AB0" w:rsidRDefault="00773832" w:rsidP="00477BE5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4AB0" w:rsidRPr="00074AB0">
              <w:rPr>
                <w:rFonts w:ascii="Times New Roman" w:hAnsi="Times New Roman" w:cs="Times New Roman"/>
                <w:sz w:val="24"/>
                <w:szCs w:val="24"/>
              </w:rPr>
              <w:t>ля обслуживания распределительных пульповодов предусмотреть инспекторскую автодорогу IV категории.</w:t>
            </w:r>
          </w:p>
          <w:p w14:paraId="3B606A4B" w14:textId="4817DA48" w:rsidR="0029424C" w:rsidRPr="00BC7094" w:rsidRDefault="00551A90" w:rsidP="006538B7">
            <w:pPr>
              <w:pStyle w:val="1"/>
              <w:numPr>
                <w:ilvl w:val="0"/>
                <w:numId w:val="2"/>
              </w:numPr>
              <w:spacing w:beforeLines="0" w:afterLines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81E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Магистральные пульповоды хвостов.</w:t>
            </w:r>
            <w:r w:rsidR="00294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95FE300" w14:textId="2D5A18E2" w:rsidR="0029424C" w:rsidRPr="00BC7094" w:rsidRDefault="00781E61" w:rsidP="006538B7">
            <w:pPr>
              <w:pStyle w:val="1"/>
              <w:spacing w:before="240" w:after="240"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81E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п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ерв</w:t>
            </w:r>
            <w:r w:rsidRPr="00781E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ом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этап</w:t>
            </w:r>
            <w:r w:rsidRPr="00781E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 w:rsidRPr="00781E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течение </w:t>
            </w:r>
            <w:r w:rsidR="00FA5B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первых </w:t>
            </w:r>
            <w:r w:rsidRPr="00781E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 лет</w:t>
            </w:r>
            <w:r w:rsidR="00FA5B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эксплуатации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): хвосты от существующих и вновь построенн</w:t>
            </w:r>
            <w:r w:rsidR="00106F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ых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обогатительн</w:t>
            </w:r>
            <w:r w:rsidRPr="00781E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ой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фабрик</w:t>
            </w:r>
            <w:r w:rsidRPr="00781E6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а также обжиговых заводов, будут направляться в п</w:t>
            </w:r>
            <w:r w:rsidR="00FA5B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ерегрузочнон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хвостохранилище.</w:t>
            </w:r>
          </w:p>
          <w:p w14:paraId="0B3A82BC" w14:textId="574464E8" w:rsidR="00781E61" w:rsidRDefault="00781E61" w:rsidP="006538B7">
            <w:pPr>
              <w:pStyle w:val="1"/>
              <w:spacing w:before="240" w:after="240" w:line="276" w:lineRule="auto"/>
              <w:ind w:left="36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в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ом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после 5 лет эксплуатации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): хвосты от существующ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его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вновь построенн</w:t>
            </w:r>
            <w:r w:rsidR="00DC3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ых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фабрик</w:t>
            </w:r>
            <w:r w:rsidR="00DC3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обжигов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будут складироваться </w:t>
            </w:r>
            <w:r w:rsidR="00DC3FFD" w:rsidRPr="008B480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сухим способом </w:t>
            </w:r>
            <w:r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существующем хвостохранилище</w:t>
            </w:r>
            <w:r w:rsidR="008412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FCCC784" w14:textId="77777777" w:rsidR="00551A90" w:rsidRDefault="00551A90" w:rsidP="00551A90">
            <w:pPr>
              <w:pStyle w:val="1"/>
              <w:numPr>
                <w:ilvl w:val="0"/>
                <w:numId w:val="30"/>
              </w:numPr>
              <w:spacing w:beforeLines="0" w:afterLines="0" w:line="276" w:lineRule="auto"/>
              <w:ind w:left="780" w:hanging="18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Магистральные пульповоды проектировать с учетом существующих коммуникаций.</w:t>
            </w:r>
          </w:p>
          <w:p w14:paraId="5E78C5AB" w14:textId="77777777" w:rsidR="00551A90" w:rsidRDefault="00551A90" w:rsidP="00551A90">
            <w:pPr>
              <w:pStyle w:val="1"/>
              <w:numPr>
                <w:ilvl w:val="0"/>
                <w:numId w:val="30"/>
              </w:numPr>
              <w:spacing w:beforeLines="0" w:afterLines="0" w:line="276" w:lineRule="auto"/>
              <w:ind w:left="780" w:hanging="18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Для компенсации температурных деформаций по трассе магистральных пульповодов предусмотреть компенсаторы.</w:t>
            </w:r>
          </w:p>
          <w:p w14:paraId="453B478D" w14:textId="50A4173C" w:rsidR="00551A90" w:rsidRDefault="00551A90" w:rsidP="00551A90">
            <w:pPr>
              <w:pStyle w:val="1"/>
              <w:numPr>
                <w:ilvl w:val="0"/>
                <w:numId w:val="30"/>
              </w:numPr>
              <w:spacing w:beforeLines="0" w:afterLines="0" w:line="276" w:lineRule="auto"/>
              <w:ind w:left="780" w:hanging="18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Предусмотреть аварийные бассейны для опорожнения магистральных пульповодов. </w:t>
            </w:r>
          </w:p>
          <w:p w14:paraId="5C09CFC0" w14:textId="77777777" w:rsidR="00551A90" w:rsidRDefault="00551A90" w:rsidP="00551A90">
            <w:pPr>
              <w:pStyle w:val="1"/>
              <w:numPr>
                <w:ilvl w:val="0"/>
                <w:numId w:val="30"/>
              </w:numPr>
              <w:spacing w:beforeLines="0" w:afterLines="0" w:line="276" w:lineRule="auto"/>
              <w:ind w:left="780" w:hanging="18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всей ЗРА предусмотреть электроприводы для обеспечения автоматического управления и контроля.</w:t>
            </w:r>
          </w:p>
          <w:p w14:paraId="5D42B4A5" w14:textId="77777777" w:rsidR="00551A90" w:rsidRDefault="00551A90" w:rsidP="00551A90">
            <w:pPr>
              <w:pStyle w:val="1"/>
              <w:numPr>
                <w:ilvl w:val="0"/>
                <w:numId w:val="30"/>
              </w:numPr>
              <w:spacing w:beforeLines="0" w:afterLines="0" w:line="276" w:lineRule="auto"/>
              <w:ind w:left="780" w:hanging="18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обслуживания магистральных пульповодов предусмотреть инспекторскую автодорогу.</w:t>
            </w:r>
          </w:p>
          <w:p w14:paraId="35B58BFD" w14:textId="018AD811" w:rsidR="00551A90" w:rsidRDefault="00551A90" w:rsidP="00551A90">
            <w:pPr>
              <w:pStyle w:val="1"/>
              <w:numPr>
                <w:ilvl w:val="0"/>
                <w:numId w:val="2"/>
              </w:numPr>
              <w:spacing w:beforeLines="0" w:afterLines="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основании расчетов предусмотреть </w:t>
            </w:r>
            <w:r w:rsidR="007572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</w:t>
            </w:r>
            <w:r w:rsidR="002942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ые</w:t>
            </w:r>
            <w:r w:rsidR="007572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промежуточн</w:t>
            </w:r>
            <w:r w:rsidR="002942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ые</w:t>
            </w: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пульпонасосн</w:t>
            </w:r>
            <w:r w:rsidR="007572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ые</w:t>
            </w: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станци</w:t>
            </w:r>
            <w:r w:rsidR="0075723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2E05999" w14:textId="56808B41" w:rsidR="00304F6A" w:rsidRDefault="005168E4" w:rsidP="00C5156C">
            <w:pPr>
              <w:pStyle w:val="1"/>
              <w:numPr>
                <w:ilvl w:val="0"/>
                <w:numId w:val="2"/>
              </w:numPr>
              <w:spacing w:beforeLines="0" w:afterLines="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Промежуточное</w:t>
            </w:r>
            <w:r w:rsidR="00304F6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водохранилище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43DE9"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A43DE9"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>ransfer</w:t>
            </w:r>
            <w:r w:rsidR="00A43DE9"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43DE9"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>water</w:t>
            </w:r>
            <w:r w:rsidR="00A43DE9"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A43DE9" w:rsidRPr="005168E4">
              <w:rPr>
                <w:rFonts w:ascii="Times New Roman" w:hAnsi="Times New Roman" w:cs="Times New Roman"/>
                <w:bCs/>
                <w:sz w:val="24"/>
                <w:szCs w:val="24"/>
              </w:rPr>
              <w:t>pool</w:t>
            </w:r>
            <w:r w:rsidR="00A43DE9" w:rsidRPr="00BC70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304F6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32843F57" w14:textId="5451B759" w:rsidR="00304F6A" w:rsidRPr="00771E5B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ценка сейсмической устойчивости дамбы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736E49C" w14:textId="77777777" w:rsidR="00304F6A" w:rsidRPr="00CD1428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устойчивости откосов дамбы.</w:t>
            </w:r>
          </w:p>
          <w:p w14:paraId="2FECE381" w14:textId="77777777" w:rsidR="00304F6A" w:rsidRPr="00DF5ED7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фильтрации через тело дамбы.</w:t>
            </w:r>
          </w:p>
          <w:p w14:paraId="1B873B7E" w14:textId="77777777" w:rsidR="00304F6A" w:rsidRPr="00061DFB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противофильтрационные мероприятия верхового откоса (противофильтрационный экран из геомембраны HDPE).</w:t>
            </w:r>
          </w:p>
          <w:p w14:paraId="2E0207C6" w14:textId="77777777" w:rsidR="00304F6A" w:rsidRPr="00DF5ED7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предусмотреть защиту наружных откосов.</w:t>
            </w:r>
          </w:p>
          <w:p w14:paraId="1EF0F6D9" w14:textId="6C40AED4" w:rsidR="00304F6A" w:rsidRPr="00CD1428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Проектные решения по технологии возведения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="00F26122"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должны обеспечивать достижение расчетных проектных показателей по устойчивости и надежности, в частности: </w:t>
            </w:r>
          </w:p>
          <w:p w14:paraId="1D3A93FD" w14:textId="77777777" w:rsidR="00304F6A" w:rsidRPr="00CD1428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необходимой плотности укладки грунтов в тело дамбы и ее элементов;</w:t>
            </w:r>
          </w:p>
          <w:p w14:paraId="6B4C0A61" w14:textId="77777777" w:rsidR="00304F6A" w:rsidRPr="00CD1428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соблюдение гранулометрического состава укладываемых грунтов;</w:t>
            </w:r>
          </w:p>
          <w:p w14:paraId="5F37114A" w14:textId="77777777" w:rsidR="00304F6A" w:rsidRPr="00CD1428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соблюдение влажностного режима при укладке грунтов в тело дамбы;</w:t>
            </w:r>
          </w:p>
          <w:p w14:paraId="5E9F2D01" w14:textId="3E0B40BE" w:rsidR="00304F6A" w:rsidRPr="00CD1428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 укладке экрана в ложе и дамбе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8E7980" w14:textId="77777777" w:rsidR="00304F6A" w:rsidRPr="00CD1428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 качеству монтажа трубопроводов и оборудования насосных станций. </w:t>
            </w:r>
          </w:p>
          <w:p w14:paraId="43D7D9D3" w14:textId="77777777" w:rsidR="00304F6A" w:rsidRPr="00CD1428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служебные и аварийные съезды с дамбы.</w:t>
            </w:r>
          </w:p>
          <w:p w14:paraId="4ACC4194" w14:textId="5B253EDB" w:rsidR="00304F6A" w:rsidRPr="00DF5ED7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конструкции чаши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8FCA103" w14:textId="615EC7BE" w:rsidR="00304F6A" w:rsidRPr="00DF5ED7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фильтрации чаши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EB9A631" w14:textId="6A6ACE1C" w:rsidR="00304F6A" w:rsidRPr="00DF5ED7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 минимального и максимального количества объема воды в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3295ED3" w14:textId="3DE50442" w:rsidR="00304F6A" w:rsidRPr="00DF5ED7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Предусмотреть противофильтрационные мероприятия чаши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(противофильтрационный экран из геомембраны HDPE).</w:t>
            </w:r>
          </w:p>
          <w:p w14:paraId="052780E6" w14:textId="77777777" w:rsidR="00304F6A" w:rsidRPr="00CD1428" w:rsidRDefault="00304F6A" w:rsidP="00304F6A">
            <w:pPr>
              <w:pStyle w:val="ListParagraph"/>
              <w:numPr>
                <w:ilvl w:val="1"/>
                <w:numId w:val="5"/>
              </w:numPr>
              <w:spacing w:after="0"/>
              <w:ind w:left="595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Pr="00CD1428">
              <w:rPr>
                <w:rFonts w:ascii="Times New Roman" w:hAnsi="Times New Roman" w:cs="Times New Roman"/>
                <w:bCs/>
                <w:sz w:val="24"/>
                <w:szCs w:val="24"/>
              </w:rPr>
              <w:t>казать характеристики строительного материала дамбы и чаши:</w:t>
            </w:r>
          </w:p>
          <w:p w14:paraId="5788AC87" w14:textId="4B008CBB" w:rsidR="00304F6A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использования грунтов основания чаши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строительный материал дамбы</w:t>
            </w: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FA0FE" w14:textId="77777777" w:rsidR="00304F6A" w:rsidRPr="00AA6E1F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гранулометрический состав (указать периодичность контроля на определённый объем при строительстве);</w:t>
            </w:r>
          </w:p>
          <w:p w14:paraId="56E003F8" w14:textId="77777777" w:rsidR="00304F6A" w:rsidRPr="00AA6E1F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минимальным и максимальным размерам частиц;</w:t>
            </w:r>
          </w:p>
          <w:p w14:paraId="6B0516CF" w14:textId="77777777" w:rsidR="00304F6A" w:rsidRPr="00AA6E1F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коэффициент разнозернистости (указать периодичность контроля учитывая объёмы работ по определению гранулометрического состава);</w:t>
            </w:r>
          </w:p>
          <w:p w14:paraId="3D48FB9C" w14:textId="77777777" w:rsidR="00304F6A" w:rsidRPr="00AA6E1F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минимальное требование к прочности в сухом и насыщенной водой состоянии;</w:t>
            </w:r>
          </w:p>
          <w:p w14:paraId="33E9659E" w14:textId="77777777" w:rsidR="00304F6A" w:rsidRPr="00AA6E1F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влажности грунта при строительстве;</w:t>
            </w:r>
          </w:p>
          <w:p w14:paraId="1BEC1EFD" w14:textId="77777777" w:rsidR="00304F6A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минимальному коэффициенту уплотнения;</w:t>
            </w:r>
          </w:p>
          <w:p w14:paraId="4C6D996A" w14:textId="77777777" w:rsidR="00304F6A" w:rsidRPr="00AA6E1F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>требование к углу внутреннего трения;</w:t>
            </w:r>
          </w:p>
          <w:p w14:paraId="23A3589E" w14:textId="77777777" w:rsidR="00304F6A" w:rsidRPr="00AA6E1F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A6E1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удельному сцеплению. </w:t>
            </w:r>
          </w:p>
          <w:p w14:paraId="2EE5A044" w14:textId="06936AD2" w:rsidR="00F83083" w:rsidRDefault="00304F6A" w:rsidP="00F83083">
            <w:pPr>
              <w:pStyle w:val="ListParagraph"/>
              <w:numPr>
                <w:ilvl w:val="0"/>
                <w:numId w:val="38"/>
              </w:numPr>
              <w:spacing w:after="0"/>
              <w:ind w:left="589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и устройство системы мониторинга за состоянием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детальная программа мониторинга для ведения безопасной эксплуатации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="00F830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334026" w14:textId="239F3CA1" w:rsidR="00304F6A" w:rsidRPr="00BC7094" w:rsidRDefault="00304F6A" w:rsidP="00BC7094">
            <w:pPr>
              <w:pStyle w:val="ListParagraph"/>
              <w:numPr>
                <w:ilvl w:val="0"/>
                <w:numId w:val="38"/>
              </w:numPr>
              <w:spacing w:after="0"/>
              <w:ind w:left="589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Контрольно-наблюдательные скважины:</w:t>
            </w:r>
          </w:p>
          <w:p w14:paraId="1830BE02" w14:textId="77777777" w:rsidR="00304F6A" w:rsidRDefault="00304F6A" w:rsidP="00304F6A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092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в скважинах датчиков для обеспечения автоматизированного сбора информации и мониторинга.</w:t>
            </w:r>
          </w:p>
          <w:p w14:paraId="20F62227" w14:textId="77777777" w:rsidR="00304F6A" w:rsidRPr="005A0085" w:rsidRDefault="00304F6A" w:rsidP="00BC7094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контрольно-измерительной аппаратуры, в состав которой входят:</w:t>
            </w:r>
          </w:p>
          <w:p w14:paraId="1D88FA54" w14:textId="77777777" w:rsidR="00304F6A" w:rsidRPr="00D10C33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высотные марки (репера), устанавливаемые на гребне и поверхности дамбы для получения информации о деформациях сооружения;</w:t>
            </w:r>
          </w:p>
          <w:p w14:paraId="2AF818EC" w14:textId="77777777" w:rsidR="00304F6A" w:rsidRPr="00D10C33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пьезометрические скважины для контроля положения кривой депрессии в теле дамбы;</w:t>
            </w:r>
          </w:p>
          <w:p w14:paraId="0AE0D640" w14:textId="77777777" w:rsidR="00304F6A" w:rsidRPr="00D10C33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инклинометры для контроля горизонтальных смещений в теле и основании дамбы;</w:t>
            </w:r>
          </w:p>
          <w:p w14:paraId="6E8817C9" w14:textId="77777777" w:rsidR="00304F6A" w:rsidRPr="00D10C33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термисторы для наблюдения за температурным режимом в теле и основании дамбы;</w:t>
            </w:r>
          </w:p>
          <w:p w14:paraId="76055F3F" w14:textId="77777777" w:rsidR="00304F6A" w:rsidRPr="00D10C33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плиты-осаждения, устанавливаемые в основании дамбы, для контроля осадки ее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23DD03" w14:textId="77777777" w:rsidR="00304F6A" w:rsidRPr="00D10C33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наблюдательные скважины для контроля за влиянием хвостохранилища на подземные воды;</w:t>
            </w:r>
          </w:p>
          <w:p w14:paraId="45E28FEF" w14:textId="68268866" w:rsidR="00304F6A" w:rsidRDefault="00304F6A" w:rsidP="00304F6A">
            <w:pPr>
              <w:pStyle w:val="ListParagraph"/>
              <w:numPr>
                <w:ilvl w:val="0"/>
                <w:numId w:val="4"/>
              </w:numPr>
              <w:spacing w:after="0"/>
              <w:ind w:left="77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опорная геодезическая сеть для измерения планового и высотного положения дамбы </w:t>
            </w:r>
            <w:r w:rsidR="00F26122">
              <w:rPr>
                <w:rFonts w:ascii="Times New Roman" w:hAnsi="Times New Roman" w:cs="Times New Roman"/>
                <w:bCs/>
                <w:sz w:val="24"/>
                <w:szCs w:val="24"/>
              </w:rPr>
              <w:t>водо</w:t>
            </w:r>
            <w:r w:rsidR="00F26122" w:rsidRPr="00304F6A">
              <w:rPr>
                <w:rFonts w:ascii="Times New Roman" w:hAnsi="Times New Roman" w:cs="Times New Roman"/>
                <w:bCs/>
                <w:sz w:val="24"/>
                <w:szCs w:val="24"/>
              </w:rPr>
              <w:t>хранилища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C3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14:paraId="1FB8A77B" w14:textId="77777777" w:rsidR="00304F6A" w:rsidRPr="00FB3C78" w:rsidRDefault="00304F6A" w:rsidP="00304F6A">
            <w:pPr>
              <w:spacing w:after="0"/>
              <w:ind w:left="411" w:hanging="4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Pr="00FB3C78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Предусмотреть установку в скважинах датчиков для обеспечения автоматизированного сбора информации и мониторинга.</w:t>
            </w:r>
          </w:p>
          <w:p w14:paraId="65995094" w14:textId="49FAA9AF" w:rsidR="005168E4" w:rsidRDefault="00551A90" w:rsidP="00C5156C">
            <w:pPr>
              <w:pStyle w:val="1"/>
              <w:numPr>
                <w:ilvl w:val="0"/>
                <w:numId w:val="2"/>
              </w:numPr>
              <w:spacing w:beforeLines="0" w:afterLines="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Электроснабжени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е.</w:t>
            </w:r>
          </w:p>
          <w:p w14:paraId="56E29BEF" w14:textId="77777777" w:rsidR="00A43DE9" w:rsidRDefault="00551A90" w:rsidP="00C5156C">
            <w:pPr>
              <w:pStyle w:val="1"/>
              <w:numPr>
                <w:ilvl w:val="0"/>
                <w:numId w:val="2"/>
              </w:numPr>
              <w:spacing w:beforeLines="0" w:afterLines="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Автоматизация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551A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6BA0FAD1" w14:textId="561DCB81" w:rsidR="00061DFB" w:rsidRDefault="003D01CB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аздел промышленной безопасности</w:t>
            </w:r>
            <w:r w:rsidR="006712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882A6C" w14:textId="5014FB6A" w:rsidR="00061DFB" w:rsidRDefault="003D01CB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одный баланс хвостохранилища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всех этап</w:t>
            </w:r>
            <w:r w:rsidR="00195A0B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наращивания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7DEE6F4" w14:textId="4FFDEC65" w:rsidR="00061DFB" w:rsidRDefault="003D01CB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CF2B84"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>аздел охраны окружающей среды</w:t>
            </w:r>
            <w:r w:rsidR="00A43D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1466C7F" w14:textId="7A4EFB73" w:rsidR="00671259" w:rsidRDefault="00671259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41D0C">
              <w:rPr>
                <w:rFonts w:ascii="Times New Roman" w:hAnsi="Times New Roman" w:cs="Times New Roman"/>
                <w:sz w:val="24"/>
                <w:szCs w:val="24"/>
              </w:rPr>
              <w:t>иные требуемые проектные документации,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таким объектам.</w:t>
            </w:r>
          </w:p>
          <w:p w14:paraId="52A22D0A" w14:textId="4B34FFC9" w:rsidR="007301F6" w:rsidRPr="00F70AF9" w:rsidRDefault="00CF2B84" w:rsidP="00477BE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Предусмотреть все необходимые разделы соответствующ</w:t>
            </w:r>
            <w:r w:rsidR="00B46A12"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его</w:t>
            </w:r>
            <w:r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класс</w:t>
            </w:r>
            <w:r w:rsidR="00B46A12"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 xml:space="preserve"> сооружений </w:t>
            </w:r>
            <w:r w:rsidR="00B46A12"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каждого этапа наращивания дамбы</w:t>
            </w:r>
            <w:r w:rsidRPr="00B9157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en-US"/>
              </w:rPr>
              <w:t>.</w:t>
            </w:r>
            <w:r w:rsidRPr="00061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6A58" w14:paraId="228E7A1E" w14:textId="77777777" w:rsidTr="00BC7094">
        <w:trPr>
          <w:trHeight w:val="5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8F7" w14:textId="552A8F8F" w:rsidR="00356A58" w:rsidRPr="00771E5B" w:rsidRDefault="00EB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5CC" w14:textId="1D42226A" w:rsidR="00356A58" w:rsidRPr="00771E5B" w:rsidRDefault="00F4010D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8966" w14:textId="0EF93F0E" w:rsidR="0025380B" w:rsidRDefault="00782CE5" w:rsidP="00477BE5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380B" w:rsidRPr="00771E5B">
              <w:rPr>
                <w:rFonts w:ascii="Times New Roman" w:hAnsi="Times New Roman" w:cs="Times New Roman"/>
                <w:sz w:val="24"/>
                <w:szCs w:val="24"/>
              </w:rPr>
              <w:t>Проект должен включать следующие разделы:</w:t>
            </w:r>
          </w:p>
          <w:p w14:paraId="698031B4" w14:textId="1A87BF2E" w:rsidR="00586670" w:rsidRPr="00771E5B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Общая пояснительная записка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FFA53F" w14:textId="64BE08AC" w:rsidR="00586670" w:rsidRPr="00771E5B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Генеральный план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736070" w14:textId="54590809" w:rsidR="00586670" w:rsidRPr="00771E5B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Технологическая часть (</w:t>
            </w:r>
            <w:r w:rsidR="007F1695">
              <w:rPr>
                <w:rFonts w:ascii="Times New Roman" w:hAnsi="Times New Roman" w:cs="Times New Roman"/>
                <w:sz w:val="24"/>
                <w:szCs w:val="24"/>
              </w:rPr>
              <w:t>складирование</w:t>
            </w:r>
            <w:r w:rsidR="0035638C">
              <w:rPr>
                <w:rFonts w:ascii="Times New Roman" w:hAnsi="Times New Roman" w:cs="Times New Roman"/>
                <w:sz w:val="24"/>
                <w:szCs w:val="24"/>
              </w:rPr>
              <w:t xml:space="preserve"> хвостов</w:t>
            </w:r>
            <w:r w:rsidR="00671259" w:rsidRPr="00771E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F835A" w14:textId="76961F4D" w:rsidR="00586670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Архитектурно-строительные решения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D627C" w14:textId="28FEABE3" w:rsidR="00586670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 гидротехнических </w:t>
            </w:r>
            <w:r w:rsidR="007F1695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36876" w14:textId="4D14EE51" w:rsidR="0035638C" w:rsidRDefault="0035638C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мониторинга ГТС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740C09" w14:textId="370784E0" w:rsidR="0035638C" w:rsidRPr="00771E5B" w:rsidRDefault="0035638C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 организации строительных процессов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E790B" w14:textId="36814AFC" w:rsidR="00586670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Раздел пожарн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 w:rsidR="00195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63989E" w14:textId="19267593" w:rsidR="00586670" w:rsidRPr="00771E5B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 </w:t>
            </w:r>
            <w:r w:rsidRPr="00C928A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2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 аварий</w:t>
            </w:r>
            <w:r w:rsidR="006712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868A69" w14:textId="73793B93" w:rsidR="00586670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Раздел охраны окружающей среды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2AE591" w14:textId="0CEF78EE" w:rsidR="00586670" w:rsidRDefault="00586670" w:rsidP="00477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Раздел </w:t>
            </w:r>
            <w:r w:rsidRPr="002968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</w:t>
            </w:r>
            <w:r w:rsidR="00195A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6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экологических последствий</w:t>
            </w:r>
            <w:r w:rsidR="006712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6726DB" w14:textId="59FF061F" w:rsidR="00782CE5" w:rsidRDefault="00782CE5" w:rsidP="00477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по оценке сейсмической устойчивости</w:t>
            </w:r>
            <w:r w:rsidR="006712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01098A" w14:textId="279AADED" w:rsidR="00016C5B" w:rsidRPr="00B91570" w:rsidRDefault="00016C5B" w:rsidP="00477B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57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Раздел рекультивации</w:t>
            </w:r>
            <w:r w:rsidR="006712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78E22B" w14:textId="740F2EB1" w:rsidR="00586670" w:rsidRDefault="00586670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- Сметная документация</w:t>
            </w:r>
            <w:r w:rsidR="00671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6E6F14" w14:textId="6B648837" w:rsidR="00671259" w:rsidRPr="00671259" w:rsidRDefault="00671259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иная требуемая документация предъявляемые к таким объектам.</w:t>
            </w:r>
          </w:p>
          <w:p w14:paraId="53F2BECC" w14:textId="39819BF9" w:rsidR="00016C5B" w:rsidRPr="0035638C" w:rsidRDefault="00782CE5" w:rsidP="00016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предусмотреть поэтапный ввод в эксплуатацию каждого этапа наращивания дамбы хвостохранилища и всех сопутствующих объектов, которые будут подвергаться к переносу или наращиванию.</w:t>
            </w:r>
          </w:p>
        </w:tc>
      </w:tr>
      <w:tr w:rsidR="00356A58" w14:paraId="33FF548D" w14:textId="77777777" w:rsidTr="00BC7094">
        <w:trPr>
          <w:trHeight w:val="5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9ADA" w14:textId="0879854F" w:rsidR="00356A58" w:rsidRPr="00771E5B" w:rsidRDefault="00EB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81BF" w14:textId="446388ED" w:rsidR="00356A58" w:rsidRPr="00771E5B" w:rsidRDefault="00B06B06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Требования к проектной документации</w:t>
            </w:r>
            <w:r w:rsidRPr="00356A58" w:rsidDel="0073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7CC7" w14:textId="05EA02CD" w:rsidR="00E5661B" w:rsidRDefault="00FB4208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5661B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проект выполнить </w:t>
            </w:r>
            <w:r w:rsidR="00E5661B" w:rsidRPr="00E5661B">
              <w:rPr>
                <w:rFonts w:ascii="Times New Roman" w:hAnsi="Times New Roman" w:cs="Times New Roman"/>
                <w:sz w:val="24"/>
                <w:szCs w:val="24"/>
              </w:rPr>
              <w:t>в соответствии с общепринятым международным стандартам и требованиям.</w:t>
            </w:r>
          </w:p>
          <w:p w14:paraId="0566B275" w14:textId="1BE9AFC1" w:rsidR="00E5661B" w:rsidRPr="00BC7094" w:rsidRDefault="00E5661B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F623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B25AC3" w:rsidRPr="00CF62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623E">
              <w:rPr>
                <w:rFonts w:ascii="Times New Roman" w:hAnsi="Times New Roman" w:cs="Times New Roman"/>
                <w:sz w:val="24"/>
                <w:szCs w:val="24"/>
              </w:rPr>
              <w:t>ормативно правовых актов Кыргызской Республики и других нормативных документов, действующих в Кыргызской Республике, пр</w:t>
            </w:r>
            <w:r w:rsidR="00F545F4">
              <w:rPr>
                <w:rFonts w:ascii="Times New Roman" w:hAnsi="Times New Roman" w:cs="Times New Roman"/>
                <w:sz w:val="24"/>
                <w:szCs w:val="24"/>
              </w:rPr>
              <w:t>едпочтительно</w:t>
            </w:r>
            <w:r w:rsidRPr="00CF6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E02B3" w14:textId="6EB01385" w:rsidR="00DC7ACD" w:rsidRPr="00BC7094" w:rsidRDefault="00DC7ACD" w:rsidP="001C252F">
            <w:pPr>
              <w:pStyle w:val="ListParagraph"/>
              <w:numPr>
                <w:ilvl w:val="0"/>
                <w:numId w:val="6"/>
              </w:numPr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252F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hyperlink r:id="rId9" w:tooltip="https://cbd.minjust.gov.kg/52-1620/edition/10131/ru" w:history="1">
              <w:r w:rsidR="001C252F" w:rsidRPr="00BC7094">
                <w:t>приказу</w:t>
              </w:r>
            </w:hyperlink>
            <w:r w:rsidR="001C252F" w:rsidRPr="001C252F">
              <w:rPr>
                <w:rFonts w:ascii="Times New Roman" w:hAnsi="Times New Roman" w:cs="Times New Roman"/>
                <w:sz w:val="24"/>
                <w:szCs w:val="24"/>
              </w:rPr>
              <w:t> Государственного</w:t>
            </w:r>
            <w:r w:rsidR="001C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2F" w:rsidRPr="00BC7094">
              <w:rPr>
                <w:rFonts w:ascii="Times New Roman" w:hAnsi="Times New Roman" w:cs="Times New Roman"/>
                <w:sz w:val="24"/>
                <w:szCs w:val="24"/>
              </w:rPr>
              <w:t>агентства архитектуры, строительства и</w:t>
            </w:r>
            <w:r w:rsidR="001C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2F" w:rsidRPr="00BC709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при</w:t>
            </w:r>
            <w:r w:rsidR="001C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2F" w:rsidRPr="00BC7094">
              <w:rPr>
                <w:rFonts w:ascii="Times New Roman" w:hAnsi="Times New Roman" w:cs="Times New Roman"/>
                <w:sz w:val="24"/>
                <w:szCs w:val="24"/>
              </w:rPr>
              <w:t xml:space="preserve">Кабинете Министров Кыргызской </w:t>
            </w:r>
            <w:r w:rsidR="001C252F" w:rsidRPr="00BC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  <w:r w:rsidR="001C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2F" w:rsidRPr="00BC7094">
              <w:rPr>
                <w:rFonts w:ascii="Times New Roman" w:hAnsi="Times New Roman" w:cs="Times New Roman"/>
                <w:sz w:val="24"/>
                <w:szCs w:val="24"/>
              </w:rPr>
              <w:t>от 05 июня 2024 года № 70-нпа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допускаются к применению, </w:t>
            </w:r>
            <w:r w:rsidRPr="00BC7094">
              <w:rPr>
                <w:rFonts w:ascii="Times New Roman" w:hAnsi="Times New Roman" w:cs="Times New Roman"/>
                <w:sz w:val="24"/>
                <w:szCs w:val="24"/>
              </w:rPr>
              <w:t>одновременно с национальными нормативными документами</w:t>
            </w:r>
            <w:r w:rsidR="00CF6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ACD">
              <w:rPr>
                <w:rFonts w:ascii="Times New Roman" w:hAnsi="Times New Roman" w:cs="Times New Roman"/>
                <w:sz w:val="24"/>
                <w:szCs w:val="24"/>
              </w:rPr>
              <w:t>зарубежны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7AC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7AC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7ACD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строительства</w:t>
            </w:r>
            <w:r w:rsidRPr="00BC7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6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629"/>
              <w:gridCol w:w="2221"/>
            </w:tblGrid>
            <w:tr w:rsidR="003A4034" w:rsidRPr="003A4034" w14:paraId="4BA57436" w14:textId="77777777" w:rsidTr="00BC7094">
              <w:tc>
                <w:tcPr>
                  <w:tcW w:w="38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15B97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№</w:t>
                  </w:r>
                </w:p>
              </w:tc>
              <w:tc>
                <w:tcPr>
                  <w:tcW w:w="2864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038AAB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Наименование нормативных документов</w:t>
                  </w:r>
                </w:p>
              </w:tc>
              <w:tc>
                <w:tcPr>
                  <w:tcW w:w="17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BA1A7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Государства</w:t>
                  </w:r>
                </w:p>
              </w:tc>
            </w:tr>
            <w:tr w:rsidR="003A4034" w:rsidRPr="003A4034" w14:paraId="6493DCA2" w14:textId="77777777" w:rsidTr="00BC7094">
              <w:tc>
                <w:tcPr>
                  <w:tcW w:w="38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680EB7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2864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0946D1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Еврокоды (European Codes, EС)</w:t>
                  </w:r>
                </w:p>
              </w:tc>
              <w:tc>
                <w:tcPr>
                  <w:tcW w:w="17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EE8C95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Европейский Союз</w:t>
                  </w:r>
                </w:p>
              </w:tc>
            </w:tr>
            <w:tr w:rsidR="003A4034" w:rsidRPr="003A4034" w14:paraId="1E163FED" w14:textId="77777777" w:rsidTr="00BC7094">
              <w:tc>
                <w:tcPr>
                  <w:tcW w:w="38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842F03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2864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C38BE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Британские стандарты (British Standards, ВS)</w:t>
                  </w:r>
                </w:p>
              </w:tc>
              <w:tc>
                <w:tcPr>
                  <w:tcW w:w="17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9A2C6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Великобритания</w:t>
                  </w:r>
                </w:p>
              </w:tc>
            </w:tr>
            <w:tr w:rsidR="003A4034" w:rsidRPr="003A4034" w14:paraId="69836BE0" w14:textId="77777777" w:rsidTr="00BC7094">
              <w:tc>
                <w:tcPr>
                  <w:tcW w:w="38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F3134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2864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2F6F85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Китайские национальные строительные</w:t>
                  </w:r>
                </w:p>
                <w:p w14:paraId="1AD61863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стандарты (GB, CJ, JC, JG и др.)</w:t>
                  </w:r>
                </w:p>
              </w:tc>
              <w:tc>
                <w:tcPr>
                  <w:tcW w:w="17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7243FE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Китайская Народная</w:t>
                  </w:r>
                </w:p>
                <w:p w14:paraId="14A71954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Республика</w:t>
                  </w:r>
                </w:p>
              </w:tc>
            </w:tr>
            <w:tr w:rsidR="003A4034" w:rsidRPr="003A4034" w14:paraId="42A0A167" w14:textId="77777777" w:rsidTr="00BC7094">
              <w:tc>
                <w:tcPr>
                  <w:tcW w:w="38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CE71B3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2864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CCD80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Корейские строительные коды (Korean building code, КВС)</w:t>
                  </w:r>
                </w:p>
              </w:tc>
              <w:tc>
                <w:tcPr>
                  <w:tcW w:w="17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46982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Республика Корея</w:t>
                  </w:r>
                </w:p>
              </w:tc>
            </w:tr>
            <w:tr w:rsidR="003A4034" w:rsidRPr="003A4034" w14:paraId="27D6A8A0" w14:textId="77777777" w:rsidTr="00BC7094">
              <w:tc>
                <w:tcPr>
                  <w:tcW w:w="38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5CCBF4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2864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0919D2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Строительные нормы и правила (СНиП),</w:t>
                  </w:r>
                </w:p>
                <w:p w14:paraId="2E306063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Своды правил</w:t>
                  </w:r>
                </w:p>
              </w:tc>
              <w:tc>
                <w:tcPr>
                  <w:tcW w:w="17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EE7A4D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Российская Федерация</w:t>
                  </w:r>
                </w:p>
              </w:tc>
            </w:tr>
            <w:tr w:rsidR="003A4034" w:rsidRPr="003A4034" w14:paraId="1D9BFE94" w14:textId="77777777" w:rsidTr="00BC7094">
              <w:tc>
                <w:tcPr>
                  <w:tcW w:w="38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FD4FE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2864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B106F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Международные строительные коды США</w:t>
                  </w:r>
                </w:p>
                <w:p w14:paraId="3162250D" w14:textId="77777777" w:rsidR="003A4034" w:rsidRPr="003A403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(International building code, IBC)</w:t>
                  </w:r>
                </w:p>
              </w:tc>
              <w:tc>
                <w:tcPr>
                  <w:tcW w:w="17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343C71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Соединенные Штаты</w:t>
                  </w:r>
                </w:p>
                <w:p w14:paraId="77FF70EC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Америки</w:t>
                  </w:r>
                </w:p>
              </w:tc>
            </w:tr>
            <w:tr w:rsidR="003A4034" w:rsidRPr="003A4034" w14:paraId="5D8F371C" w14:textId="77777777" w:rsidTr="00BC7094">
              <w:tc>
                <w:tcPr>
                  <w:tcW w:w="38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823C86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2864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5D9B80" w14:textId="721E3E62" w:rsidR="003A4034" w:rsidRPr="00BC7094" w:rsidRDefault="003A4034" w:rsidP="003A40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Национальные</w:t>
                  </w: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стандарты</w:t>
                  </w: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Японии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zh-CN"/>
                    </w:rPr>
                    <w:t>(Japanese Industrial Standards, JIS)</w:t>
                  </w:r>
                </w:p>
              </w:tc>
              <w:tc>
                <w:tcPr>
                  <w:tcW w:w="17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36967" w14:textId="77777777" w:rsidR="003A4034" w:rsidRPr="003A4034" w:rsidRDefault="003A4034" w:rsidP="003A40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BC70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Япония</w:t>
                  </w:r>
                </w:p>
              </w:tc>
            </w:tr>
          </w:tbl>
          <w:p w14:paraId="50258070" w14:textId="77777777" w:rsidR="00090123" w:rsidRPr="00BC7094" w:rsidRDefault="00090123">
            <w:pPr>
              <w:pStyle w:val="ListParagraph"/>
              <w:ind w:left="321"/>
              <w:rPr>
                <w:rFonts w:ascii="Times New Roman" w:hAnsi="Times New Roman" w:cs="Times New Roman"/>
                <w:sz w:val="24"/>
                <w:szCs w:val="24"/>
                <w:rPrChange w:id="7" w:author="Dias Umbetaliev" w:date="2025-02-11T15:41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</w:pPr>
          </w:p>
          <w:p w14:paraId="7B60061B" w14:textId="5ABAED11" w:rsidR="001C252F" w:rsidRPr="00BC7094" w:rsidRDefault="00DC7ACD" w:rsidP="00BC7094">
            <w:pPr>
              <w:pStyle w:val="ListParagraph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D">
              <w:rPr>
                <w:rFonts w:ascii="Times New Roman" w:hAnsi="Times New Roman" w:cs="Times New Roman"/>
                <w:sz w:val="24"/>
                <w:szCs w:val="24"/>
              </w:rPr>
              <w:t>при условии:</w:t>
            </w:r>
          </w:p>
          <w:p w14:paraId="71DF6218" w14:textId="77777777" w:rsidR="001C252F" w:rsidRPr="00BC7094" w:rsidRDefault="001C252F" w:rsidP="00BC7094">
            <w:pPr>
              <w:pStyle w:val="ListParagraph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C7094">
              <w:rPr>
                <w:rFonts w:ascii="Times New Roman" w:hAnsi="Times New Roman" w:cs="Times New Roman"/>
                <w:sz w:val="24"/>
                <w:szCs w:val="24"/>
              </w:rPr>
              <w:t>1) проектная документация, подготовленная на основе зарубежных нормативных документов равны либо превышают требования национальных строительных норм по механической, пожарной, сейсмической, термической, химической, биологической, радиационной, экологической и электрической безопасности зданий и сооружений;</w:t>
            </w:r>
          </w:p>
          <w:p w14:paraId="21C32A88" w14:textId="5199CE6F" w:rsidR="001C252F" w:rsidRPr="00BC7094" w:rsidRDefault="001C252F" w:rsidP="00BC7094">
            <w:pPr>
              <w:pStyle w:val="ListParagraph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C7094">
              <w:rPr>
                <w:rFonts w:ascii="Times New Roman" w:hAnsi="Times New Roman" w:cs="Times New Roman"/>
                <w:sz w:val="24"/>
                <w:szCs w:val="24"/>
              </w:rPr>
              <w:t>2) покрытия со стороны заказчика расходов по оплате услуг независимых зарубежных специалистов и консультантов, привлекаемых, при необходимости, уполномоченным органом при рассмотрении проектной документации, независимо от результата такого рассмотрения;</w:t>
            </w:r>
          </w:p>
          <w:p w14:paraId="574367F7" w14:textId="77777777" w:rsidR="001C252F" w:rsidRPr="00BC7094" w:rsidRDefault="001C252F" w:rsidP="00BC7094">
            <w:pPr>
              <w:pStyle w:val="ListParagraph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C7094">
              <w:rPr>
                <w:rFonts w:ascii="Times New Roman" w:hAnsi="Times New Roman" w:cs="Times New Roman"/>
                <w:sz w:val="24"/>
                <w:szCs w:val="24"/>
              </w:rPr>
              <w:t>3) одобрения Межведомственным техническим советом проектной документации, подготовленная на основе зарубежных нормативных документов.</w:t>
            </w:r>
          </w:p>
          <w:p w14:paraId="70D2F304" w14:textId="77777777" w:rsidR="00E5661B" w:rsidRDefault="00E5661B" w:rsidP="00461D78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подготавливает необходимую проектную документацию для получения Г</w:t>
            </w:r>
            <w:r w:rsidRPr="004A4911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 (ГЗ).</w:t>
            </w:r>
          </w:p>
          <w:p w14:paraId="714881DB" w14:textId="73AA47D9" w:rsidR="0055079D" w:rsidRPr="0055079D" w:rsidRDefault="0055079D" w:rsidP="00477BE5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D">
              <w:rPr>
                <w:rFonts w:ascii="Times New Roman" w:hAnsi="Times New Roman" w:cs="Times New Roman"/>
                <w:sz w:val="24"/>
                <w:szCs w:val="24"/>
              </w:rPr>
              <w:t>Разработать опросные листы и технические требования для приобретения материалов и оборудования.</w:t>
            </w:r>
          </w:p>
          <w:p w14:paraId="196E6701" w14:textId="77777777" w:rsidR="00FB4208" w:rsidRDefault="0055079D" w:rsidP="00477BE5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выборе технологического оборудования или технологий предусмотреть внедрение современного, высокотехнологического оборудования и передовых технологий.</w:t>
            </w:r>
          </w:p>
          <w:p w14:paraId="00FF2D8F" w14:textId="6B7F9B1C" w:rsidR="0055079D" w:rsidRPr="0055079D" w:rsidRDefault="00FB4208" w:rsidP="00477BE5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В проект включать современные, актуальные материалы и изделия.</w:t>
            </w:r>
          </w:p>
          <w:p w14:paraId="77505835" w14:textId="77777777" w:rsidR="00FB4208" w:rsidRDefault="0055079D" w:rsidP="00477BE5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D">
              <w:rPr>
                <w:rFonts w:ascii="Times New Roman" w:hAnsi="Times New Roman" w:cs="Times New Roman"/>
                <w:sz w:val="24"/>
                <w:szCs w:val="24"/>
              </w:rPr>
              <w:t>Все проектные решения согласовать с Заказчиком.</w:t>
            </w:r>
          </w:p>
          <w:p w14:paraId="37761986" w14:textId="77777777" w:rsidR="00E97463" w:rsidRDefault="00B06B06" w:rsidP="00477BE5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Все разделы проекта выполнить отдельно сшитыми альбомами.</w:t>
            </w:r>
          </w:p>
          <w:p w14:paraId="5FA4153E" w14:textId="7B347767" w:rsidR="00F70AF9" w:rsidRDefault="00B06B06" w:rsidP="00477BE5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проекта вносит исправления в подготовленный проект по замечаниям Заказчика для утверждения (Заказчиком) до проведения </w:t>
            </w:r>
            <w:r w:rsidR="005F433B" w:rsidRPr="00FB420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согласований 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4208">
              <w:rPr>
                <w:rFonts w:ascii="Times New Roman" w:hAnsi="Times New Roman" w:cs="Times New Roman"/>
                <w:sz w:val="24"/>
                <w:szCs w:val="24"/>
              </w:rPr>
              <w:t>экспертиз.</w:t>
            </w:r>
          </w:p>
          <w:p w14:paraId="0E6AD879" w14:textId="26D5B603" w:rsidR="00F70AF9" w:rsidRPr="00F70AF9" w:rsidRDefault="00F70AF9" w:rsidP="00477BE5">
            <w:pPr>
              <w:pStyle w:val="ListParagraph"/>
              <w:numPr>
                <w:ilvl w:val="0"/>
                <w:numId w:val="6"/>
              </w:numPr>
              <w:spacing w:after="0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70AF9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 по проекту Исполнитель согласовывает всю подготовленную проектную документацию с Заказчиком с составлением акта сдачи проектной документации.</w:t>
            </w:r>
          </w:p>
        </w:tc>
      </w:tr>
      <w:tr w:rsidR="004C6CEB" w14:paraId="3072F59F" w14:textId="77777777" w:rsidTr="00BC7094">
        <w:trPr>
          <w:trHeight w:val="7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7C5" w14:textId="1FA549F3" w:rsidR="004C6CEB" w:rsidRPr="00092048" w:rsidRDefault="0009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C80" w14:textId="08DC40B2" w:rsidR="004C6CEB" w:rsidRPr="00771E5B" w:rsidRDefault="004C6CEB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BA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84A2" w14:textId="77777777" w:rsidR="00B452C8" w:rsidRPr="00B452C8" w:rsidRDefault="00B452C8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Предоставить смету по каждому пункту объемов работ.</w:t>
            </w:r>
          </w:p>
          <w:p w14:paraId="10848FF8" w14:textId="77777777" w:rsidR="00B452C8" w:rsidRPr="00B452C8" w:rsidRDefault="00B452C8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>Смета должна содержать сводный сметный расчет, объектный сметный расчет, локальный сметный расчет, локальный ресурсный сметный расчет.</w:t>
            </w:r>
          </w:p>
          <w:p w14:paraId="0579E5D6" w14:textId="453B814E" w:rsidR="004C6CEB" w:rsidRPr="00B452C8" w:rsidRDefault="00B452C8" w:rsidP="00477BE5">
            <w:pPr>
              <w:pStyle w:val="ListParagraph"/>
              <w:numPr>
                <w:ilvl w:val="1"/>
                <w:numId w:val="5"/>
              </w:numPr>
              <w:spacing w:after="0"/>
              <w:ind w:left="321" w:hanging="321"/>
            </w:pP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>К сметам приложить прайс листы или ссылки на поставщиков используемых материалов с указание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45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стоимости.</w:t>
            </w:r>
          </w:p>
        </w:tc>
      </w:tr>
      <w:tr w:rsidR="00356A58" w14:paraId="595B39D8" w14:textId="77777777" w:rsidTr="00BC7094">
        <w:trPr>
          <w:trHeight w:val="11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13E2" w14:textId="4AD612E5" w:rsidR="00356A58" w:rsidRPr="00BC7094" w:rsidRDefault="0093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F0F" w14:textId="77777777" w:rsidR="00356A58" w:rsidRPr="00771E5B" w:rsidRDefault="00356A58" w:rsidP="00477B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начала и окончания работ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79C9" w14:textId="77777777" w:rsidR="003D20A6" w:rsidRPr="00B91570" w:rsidRDefault="003D20A6" w:rsidP="00B91570">
            <w:pPr>
              <w:pStyle w:val="ListParagraph"/>
              <w:numPr>
                <w:ilvl w:val="0"/>
                <w:numId w:val="25"/>
              </w:numPr>
              <w:ind w:left="327" w:hanging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выполнения работ по разработке ПСД не более 6 месяцев до представления Заказчику на рассмотрение.</w:t>
            </w:r>
          </w:p>
          <w:p w14:paraId="73748D3C" w14:textId="64F18612" w:rsidR="00356A58" w:rsidRPr="006538B7" w:rsidRDefault="001D335C" w:rsidP="006538B7">
            <w:pPr>
              <w:pStyle w:val="ListParagraph"/>
              <w:numPr>
                <w:ilvl w:val="0"/>
                <w:numId w:val="25"/>
              </w:numPr>
              <w:tabs>
                <w:tab w:val="left" w:pos="-1440"/>
                <w:tab w:val="left" w:pos="-720"/>
              </w:tabs>
              <w:spacing w:before="240" w:after="240" w:line="240" w:lineRule="atLeast"/>
              <w:ind w:left="327" w:hanging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B9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Окончанием выполнения услуг является исполнение всех обязательств Исполнителем условий договора.</w:t>
            </w:r>
          </w:p>
        </w:tc>
      </w:tr>
      <w:tr w:rsidR="00356A58" w14:paraId="73CD1BA3" w14:textId="77777777" w:rsidTr="00BC7094">
        <w:trPr>
          <w:trHeight w:val="1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07D6" w14:textId="5D2ED5C6" w:rsidR="00356A58" w:rsidRPr="00BC7094" w:rsidRDefault="00934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5397" w14:textId="15725B36" w:rsidR="00356A58" w:rsidRPr="00771E5B" w:rsidRDefault="00096E48" w:rsidP="00477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согласованиям и </w:t>
            </w:r>
            <w:r w:rsidR="005F433B" w:rsidRPr="00771E5B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="005F433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5F433B"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рабочего проекта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A9FA" w14:textId="77777777" w:rsidR="0071559B" w:rsidRDefault="003D20A6" w:rsidP="0071559B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проектной документации Заказчику, может осуществляться поэтапно.</w:t>
            </w:r>
          </w:p>
          <w:p w14:paraId="54DCFFD1" w14:textId="378BC412" w:rsidR="0071559B" w:rsidRPr="00BC7094" w:rsidRDefault="0071559B" w:rsidP="00BC7094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59B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документацию выполнить в объеме соответствующим требованиям к их содержанию, достаточном для прохождения экспертиз государственных органов. </w:t>
            </w:r>
          </w:p>
          <w:p w14:paraId="3CBBA64A" w14:textId="682F3C72" w:rsidR="0071559B" w:rsidRDefault="0071559B" w:rsidP="001D335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Заказчиком разработанной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, Исполнитель совместно с Заказчиком осуществляет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c учетом совмещения процессов проектирования, предусмотренных законодательством Кыргызской Республики</w:t>
            </w:r>
          </w:p>
          <w:p w14:paraId="4CAB863A" w14:textId="77777777" w:rsidR="00CC339D" w:rsidRPr="00BC7094" w:rsidRDefault="00CC339D" w:rsidP="00B91570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вносит исправления в разработанный проект по замечаниям Заказчика безвозмездно, за свой счёт и в кратчайшие сроки (но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дней), если эти замечания и предложения не противоречат условиям договора.</w:t>
            </w:r>
          </w:p>
          <w:p w14:paraId="22E63006" w14:textId="1F29485B" w:rsidR="00356A58" w:rsidRPr="006538B7" w:rsidRDefault="00CC339D" w:rsidP="006538B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Прохождение ПСД</w:t>
            </w:r>
            <w:r w:rsidRPr="00771E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экспертиз по промышленной, экологической, пожарной безопасности, проектно-техническим решениям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законодательству КР определяется договором.</w:t>
            </w:r>
          </w:p>
        </w:tc>
      </w:tr>
      <w:tr w:rsidR="00485425" w14:paraId="69D734A0" w14:textId="77777777" w:rsidTr="00BC7094">
        <w:trPr>
          <w:trHeight w:val="86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24AB" w14:textId="05384DB9" w:rsidR="00485425" w:rsidRPr="00BC7094" w:rsidRDefault="0046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348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6FB1" w14:textId="274A2289" w:rsidR="00485425" w:rsidRPr="00771E5B" w:rsidRDefault="00485425" w:rsidP="00477BE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Материалы, предоставляемые заказчику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9C4A" w14:textId="00B7C07F" w:rsidR="00485425" w:rsidRPr="00771E5B" w:rsidRDefault="00485425" w:rsidP="00B9157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предоставляется Заказчику</w:t>
            </w:r>
            <w: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в распечатанном твердом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6 (шест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)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емпляров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(сшитые в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разделам) и на электронном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файлы в формате: </w:t>
            </w:r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>Miсrosoft Word, Excel, AutoCad, PDF</w:t>
            </w:r>
            <w:r w:rsidR="00EE4327">
              <w:rPr>
                <w:rFonts w:ascii="Times New Roman" w:hAnsi="Times New Roman" w:cs="Times New Roman"/>
                <w:sz w:val="24"/>
                <w:szCs w:val="24"/>
              </w:rPr>
              <w:t>, РИК (сметы)</w:t>
            </w:r>
            <w:r w:rsidR="00401C13" w:rsidRPr="00B9157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7D57A093" w14:textId="2460746C" w:rsidR="009F31D5" w:rsidRDefault="00485425" w:rsidP="00B9157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Приём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согласованной и утвержденной в уста</w:t>
            </w:r>
            <w:r w:rsidR="00401C13">
              <w:rPr>
                <w:rFonts w:ascii="Times New Roman" w:hAnsi="Times New Roman" w:cs="Times New Roman"/>
                <w:sz w:val="24"/>
                <w:szCs w:val="24"/>
              </w:rPr>
              <w:t>новлен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ном порядке проектной документации</w:t>
            </w:r>
            <w:r w:rsidRPr="00074C53"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оформляется окончательным актом сдачи-приемки</w:t>
            </w:r>
            <w:r>
              <w:t xml:space="preserve"> 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работ. </w:t>
            </w:r>
          </w:p>
          <w:p w14:paraId="43ECADE0" w14:textId="762FAE43" w:rsidR="00485425" w:rsidRPr="00771E5B" w:rsidRDefault="00485425" w:rsidP="006538B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В акте приёма выполненных работ отражается объём передаваемой Исполнителем документации, а также соответствие выполненной работы требованиям настоящего Технического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Договора</w:t>
            </w:r>
            <w:r w:rsidRPr="00771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425" w14:paraId="51272228" w14:textId="77777777" w:rsidTr="006538B7">
        <w:trPr>
          <w:trHeight w:val="6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DA8" w14:textId="14DAA889" w:rsidR="00485425" w:rsidRPr="00092048" w:rsidRDefault="00461D78" w:rsidP="00485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8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7F7" w14:textId="1BEA36BB" w:rsidR="00485425" w:rsidRPr="00356A58" w:rsidRDefault="00485425" w:rsidP="00477BE5">
            <w:pPr>
              <w:pStyle w:val="ListParagraph"/>
              <w:spacing w:after="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D0627">
              <w:rPr>
                <w:rFonts w:ascii="Times New Roman" w:hAnsi="Times New Roman" w:cs="Times New Roman"/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B5CF" w14:textId="632AFB42" w:rsidR="00485425" w:rsidRPr="00963618" w:rsidRDefault="00485425" w:rsidP="00477BE5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Настоящее Техническое задание.</w:t>
            </w:r>
          </w:p>
          <w:p w14:paraId="7639813E" w14:textId="1193DA25" w:rsidR="00485425" w:rsidRPr="00963618" w:rsidRDefault="00155CFA" w:rsidP="00477BE5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  <w:r w:rsidR="00485425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будет п</w:t>
            </w:r>
            <w:r w:rsidR="000D2E54" w:rsidRPr="00963618">
              <w:rPr>
                <w:rFonts w:ascii="Times New Roman" w:hAnsi="Times New Roman" w:cs="Times New Roman"/>
                <w:sz w:val="24"/>
                <w:szCs w:val="24"/>
              </w:rPr>
              <w:t>редставлено</w:t>
            </w:r>
            <w:r w:rsidR="00485425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Исполнителю в процессе проектирования.</w:t>
            </w:r>
          </w:p>
          <w:p w14:paraId="6589BA4A" w14:textId="5682026B" w:rsidR="00963618" w:rsidRPr="00963618" w:rsidRDefault="00485425" w:rsidP="00477BE5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Карта (топооснова-исполнительная съемка) </w:t>
            </w:r>
            <w:r w:rsidR="000D2E54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участка строительства перегрузочного </w:t>
            </w: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хвостового хозяйства (электронная копия)</w:t>
            </w:r>
            <w:r w:rsidR="00963618" w:rsidRPr="0096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A391BA" w14:textId="70247659" w:rsidR="00963618" w:rsidRPr="00963618" w:rsidRDefault="00963618" w:rsidP="00477BE5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Геофизические исследования на участке резервного хвостохранилища рудника Кумтор, С-5ГФ (С-2088), НИЦ «Геоприбор» при ИФиМГП НАН КР, 2007 г.</w:t>
            </w:r>
          </w:p>
          <w:p w14:paraId="5FB41DAA" w14:textId="41DD1FAB" w:rsidR="00963618" w:rsidRPr="00963618" w:rsidRDefault="00963618" w:rsidP="00477BE5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Инженерно-экологические изыскания участка размещения резервного хвостохранилища рудника Кумтор, С-5ГФ (С-2088), НИЦ «Геоприбор» при ИФиМГП НАН КР, 2007 г.</w:t>
            </w:r>
          </w:p>
          <w:p w14:paraId="65CD16E8" w14:textId="15DD8070" w:rsidR="00963618" w:rsidRPr="00963618" w:rsidRDefault="00963618" w:rsidP="00477BE5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«Инженерно-геологические изыскания на площадке производственных и инфраструктурных объектов Комплекса по переработке лежалых хвостов ЗИФ рудника Кумтор», С-9773-2023, КыргызГИИЗ, 2024.</w:t>
            </w:r>
          </w:p>
          <w:p w14:paraId="2667051B" w14:textId="736ACF83" w:rsidR="00486B11" w:rsidRDefault="00963618" w:rsidP="00477BE5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обоснование для комплексных сооружений по </w:t>
            </w:r>
            <w:r w:rsidR="008E33A4">
              <w:rPr>
                <w:rFonts w:ascii="Times New Roman" w:hAnsi="Times New Roman" w:cs="Times New Roman"/>
                <w:sz w:val="24"/>
                <w:szCs w:val="24"/>
              </w:rPr>
              <w:t>переработке</w:t>
            </w:r>
            <w:r w:rsidR="008E33A4"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хвостов, Zijin Engineering</w:t>
            </w:r>
            <w:r w:rsidR="002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309" w:rsidRPr="009636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0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2C7BF1" w14:textId="7FE1C2FC" w:rsidR="00486B11" w:rsidRDefault="00486B11" w:rsidP="00477BE5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86B11">
              <w:rPr>
                <w:rFonts w:ascii="Times New Roman" w:hAnsi="Times New Roman" w:cs="Times New Roman"/>
                <w:sz w:val="24"/>
                <w:szCs w:val="24"/>
              </w:rPr>
              <w:t xml:space="preserve">Иная документация и материалы предоставляются при необходимости по отдельному запросу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Исполнителя.</w:t>
            </w:r>
          </w:p>
          <w:p w14:paraId="50D331B7" w14:textId="63A7C7E7" w:rsidR="00963618" w:rsidRPr="00BC7094" w:rsidRDefault="00486B11" w:rsidP="00BC7094">
            <w:pPr>
              <w:pStyle w:val="ListParagraph"/>
              <w:numPr>
                <w:ilvl w:val="0"/>
                <w:numId w:val="7"/>
              </w:numPr>
              <w:spacing w:after="0"/>
              <w:ind w:left="231" w:hanging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486B11">
              <w:rPr>
                <w:rFonts w:ascii="Times New Roman" w:hAnsi="Times New Roman" w:cs="Times New Roman"/>
                <w:sz w:val="24"/>
                <w:szCs w:val="24"/>
              </w:rPr>
              <w:t xml:space="preserve">Проекты запросов, заявок на получение технических условий предоставляет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486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0ADE8E" w14:textId="77777777" w:rsidR="00143FCA" w:rsidRDefault="00143FCA" w:rsidP="00143FCA">
      <w:pPr>
        <w:spacing w:after="0" w:line="360" w:lineRule="auto"/>
        <w:rPr>
          <w:rFonts w:ascii="Times New Roman" w:hAnsi="Times New Roman" w:cs="Times New Roman"/>
        </w:rPr>
      </w:pPr>
    </w:p>
    <w:p w14:paraId="004558BB" w14:textId="77777777" w:rsidR="00E12B01" w:rsidRDefault="00E12B01" w:rsidP="00143FCA">
      <w:pPr>
        <w:spacing w:after="0" w:line="360" w:lineRule="auto"/>
        <w:rPr>
          <w:rFonts w:ascii="Times New Roman" w:hAnsi="Times New Roman" w:cs="Times New Roman"/>
        </w:rPr>
      </w:pPr>
    </w:p>
    <w:sectPr w:rsidR="00E12B01" w:rsidSect="00BC7094">
      <w:footerReference w:type="default" r:id="rId10"/>
      <w:pgSz w:w="11906" w:h="16838"/>
      <w:pgMar w:top="1170" w:right="656" w:bottom="113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67B1" w14:textId="77777777" w:rsidR="00B3486C" w:rsidRDefault="00B3486C" w:rsidP="00C87392">
      <w:pPr>
        <w:spacing w:after="0" w:line="240" w:lineRule="auto"/>
      </w:pPr>
      <w:r>
        <w:separator/>
      </w:r>
    </w:p>
  </w:endnote>
  <w:endnote w:type="continuationSeparator" w:id="0">
    <w:p w14:paraId="0463D9C6" w14:textId="77777777" w:rsidR="00B3486C" w:rsidRDefault="00B3486C" w:rsidP="00C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203427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30D76F" w14:textId="25A2D0A4" w:rsidR="00C87392" w:rsidRPr="00C87392" w:rsidRDefault="00D54012" w:rsidP="00D54012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="00C87392" w:rsidRPr="00C87392">
              <w:rPr>
                <w:rFonts w:ascii="Times New Roman" w:hAnsi="Times New Roman" w:cs="Times New Roman"/>
              </w:rPr>
              <w:t>Ст</w:t>
            </w:r>
            <w:r w:rsidR="00C87392">
              <w:rPr>
                <w:rFonts w:ascii="Times New Roman" w:hAnsi="Times New Roman" w:cs="Times New Roman"/>
              </w:rPr>
              <w:t>раница</w:t>
            </w:r>
            <w:r w:rsidR="00C87392" w:rsidRPr="00C87392">
              <w:rPr>
                <w:rFonts w:ascii="Times New Roman" w:hAnsi="Times New Roman" w:cs="Times New Roman"/>
              </w:rPr>
              <w:t xml:space="preserve"> </w: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C87392" w:rsidRPr="00C8739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7392" w:rsidRPr="00C8739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C87392" w:rsidRPr="00C87392">
              <w:rPr>
                <w:rFonts w:ascii="Times New Roman" w:hAnsi="Times New Roman" w:cs="Times New Roman"/>
              </w:rPr>
              <w:t xml:space="preserve"> </w:t>
            </w:r>
            <w:r w:rsidR="00C87392">
              <w:rPr>
                <w:rFonts w:ascii="Times New Roman" w:hAnsi="Times New Roman" w:cs="Times New Roman"/>
              </w:rPr>
              <w:t>из</w:t>
            </w:r>
            <w:r w:rsidR="00C87392" w:rsidRPr="00C87392">
              <w:rPr>
                <w:rFonts w:ascii="Times New Roman" w:hAnsi="Times New Roman" w:cs="Times New Roman"/>
              </w:rPr>
              <w:t xml:space="preserve"> </w: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C87392" w:rsidRPr="00C8739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7392" w:rsidRPr="00C8739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C87392" w:rsidRPr="00C87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7C3AC" w14:textId="77777777" w:rsidR="00C87392" w:rsidRPr="00C87392" w:rsidRDefault="00C8739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2733" w14:textId="77777777" w:rsidR="00B3486C" w:rsidRDefault="00B3486C" w:rsidP="00C87392">
      <w:pPr>
        <w:spacing w:after="0" w:line="240" w:lineRule="auto"/>
      </w:pPr>
      <w:r>
        <w:separator/>
      </w:r>
    </w:p>
  </w:footnote>
  <w:footnote w:type="continuationSeparator" w:id="0">
    <w:p w14:paraId="00036BCE" w14:textId="77777777" w:rsidR="00B3486C" w:rsidRDefault="00B3486C" w:rsidP="00C8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09"/>
    <w:multiLevelType w:val="hybridMultilevel"/>
    <w:tmpl w:val="F3A4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65C8"/>
    <w:multiLevelType w:val="hybridMultilevel"/>
    <w:tmpl w:val="E7B22A1C"/>
    <w:lvl w:ilvl="0" w:tplc="022814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82974"/>
    <w:multiLevelType w:val="hybridMultilevel"/>
    <w:tmpl w:val="15E0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3AC4"/>
    <w:multiLevelType w:val="multilevel"/>
    <w:tmpl w:val="850E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3F7340"/>
    <w:multiLevelType w:val="hybridMultilevel"/>
    <w:tmpl w:val="4DA4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4813"/>
    <w:multiLevelType w:val="hybridMultilevel"/>
    <w:tmpl w:val="84BA7D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D31DA5"/>
    <w:multiLevelType w:val="multilevel"/>
    <w:tmpl w:val="141E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86DAB"/>
    <w:multiLevelType w:val="hybridMultilevel"/>
    <w:tmpl w:val="DB2004FE"/>
    <w:lvl w:ilvl="0" w:tplc="DD1656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06819"/>
    <w:multiLevelType w:val="hybridMultilevel"/>
    <w:tmpl w:val="C57A4C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3837"/>
    <w:multiLevelType w:val="hybridMultilevel"/>
    <w:tmpl w:val="C27C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2ACC"/>
    <w:multiLevelType w:val="multilevel"/>
    <w:tmpl w:val="68D646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"/>
      <w:lvlJc w:val="left"/>
      <w:pPr>
        <w:ind w:left="328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800"/>
      </w:pPr>
      <w:rPr>
        <w:rFonts w:hint="default"/>
      </w:rPr>
    </w:lvl>
  </w:abstractNum>
  <w:abstractNum w:abstractNumId="11" w15:restartNumberingAfterBreak="0">
    <w:nsid w:val="215B4C01"/>
    <w:multiLevelType w:val="hybridMultilevel"/>
    <w:tmpl w:val="24205D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FC2161"/>
    <w:multiLevelType w:val="multilevel"/>
    <w:tmpl w:val="C8D08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59F0E79"/>
    <w:multiLevelType w:val="multilevel"/>
    <w:tmpl w:val="BF04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24220"/>
    <w:multiLevelType w:val="hybridMultilevel"/>
    <w:tmpl w:val="F48A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50A29"/>
    <w:multiLevelType w:val="hybridMultilevel"/>
    <w:tmpl w:val="DCC63D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A64BB1"/>
    <w:multiLevelType w:val="hybridMultilevel"/>
    <w:tmpl w:val="3A8214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D83A0A"/>
    <w:multiLevelType w:val="hybridMultilevel"/>
    <w:tmpl w:val="7F1C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76332"/>
    <w:multiLevelType w:val="multilevel"/>
    <w:tmpl w:val="5F36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CD0D23"/>
    <w:multiLevelType w:val="multilevel"/>
    <w:tmpl w:val="581E0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455149"/>
    <w:multiLevelType w:val="multilevel"/>
    <w:tmpl w:val="580A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DE3865"/>
    <w:multiLevelType w:val="hybridMultilevel"/>
    <w:tmpl w:val="D0A2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0256"/>
    <w:multiLevelType w:val="hybridMultilevel"/>
    <w:tmpl w:val="8EB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00998"/>
    <w:multiLevelType w:val="hybridMultilevel"/>
    <w:tmpl w:val="897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81A83"/>
    <w:multiLevelType w:val="multilevel"/>
    <w:tmpl w:val="7C3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AD3CFE"/>
    <w:multiLevelType w:val="multilevel"/>
    <w:tmpl w:val="32741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91EEC"/>
    <w:multiLevelType w:val="multilevel"/>
    <w:tmpl w:val="1708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8F5B13"/>
    <w:multiLevelType w:val="multilevel"/>
    <w:tmpl w:val="3CB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61508A"/>
    <w:multiLevelType w:val="multilevel"/>
    <w:tmpl w:val="D8F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700F90"/>
    <w:multiLevelType w:val="multilevel"/>
    <w:tmpl w:val="538C7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DD7EB8"/>
    <w:multiLevelType w:val="hybridMultilevel"/>
    <w:tmpl w:val="3D5E88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4751EF"/>
    <w:multiLevelType w:val="hybridMultilevel"/>
    <w:tmpl w:val="15B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A18A2"/>
    <w:multiLevelType w:val="hybridMultilevel"/>
    <w:tmpl w:val="546E97BC"/>
    <w:lvl w:ilvl="0" w:tplc="B5DC568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833C1968">
      <w:start w:val="1"/>
      <w:numFmt w:val="decimal"/>
      <w:lvlText w:val="%3."/>
      <w:lvlJc w:val="left"/>
      <w:pPr>
        <w:ind w:left="1980" w:hanging="360"/>
      </w:pPr>
      <w:rPr>
        <w:rFonts w:ascii="Times New Roman" w:eastAsiaTheme="minorEastAsia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35425D"/>
    <w:multiLevelType w:val="hybridMultilevel"/>
    <w:tmpl w:val="4FB8C2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FE315B"/>
    <w:multiLevelType w:val="hybridMultilevel"/>
    <w:tmpl w:val="5AEC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B0F83"/>
    <w:multiLevelType w:val="hybridMultilevel"/>
    <w:tmpl w:val="8C32FF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FC17A3"/>
    <w:multiLevelType w:val="multilevel"/>
    <w:tmpl w:val="EA0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7866647"/>
    <w:multiLevelType w:val="multilevel"/>
    <w:tmpl w:val="0DEC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9C7040"/>
    <w:multiLevelType w:val="hybridMultilevel"/>
    <w:tmpl w:val="C48CBF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CF2C5A"/>
    <w:multiLevelType w:val="multilevel"/>
    <w:tmpl w:val="8138B5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"/>
      <w:lvlJc w:val="left"/>
      <w:pPr>
        <w:ind w:left="3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800"/>
      </w:pPr>
      <w:rPr>
        <w:rFonts w:hint="default"/>
      </w:rPr>
    </w:lvl>
  </w:abstractNum>
  <w:abstractNum w:abstractNumId="40" w15:restartNumberingAfterBreak="0">
    <w:nsid w:val="656228EF"/>
    <w:multiLevelType w:val="hybridMultilevel"/>
    <w:tmpl w:val="1BB2FB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9996517"/>
    <w:multiLevelType w:val="hybridMultilevel"/>
    <w:tmpl w:val="EEA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94A4F"/>
    <w:multiLevelType w:val="hybridMultilevel"/>
    <w:tmpl w:val="18A6DE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A91EE6"/>
    <w:multiLevelType w:val="hybridMultilevel"/>
    <w:tmpl w:val="E7B22A1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AB285B"/>
    <w:multiLevelType w:val="hybridMultilevel"/>
    <w:tmpl w:val="BB32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5324C"/>
    <w:multiLevelType w:val="hybridMultilevel"/>
    <w:tmpl w:val="87BA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86EDB"/>
    <w:multiLevelType w:val="hybridMultilevel"/>
    <w:tmpl w:val="24FE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0629">
    <w:abstractNumId w:val="1"/>
  </w:num>
  <w:num w:numId="2" w16cid:durableId="1945653754">
    <w:abstractNumId w:val="39"/>
  </w:num>
  <w:num w:numId="3" w16cid:durableId="1394308707">
    <w:abstractNumId w:val="7"/>
  </w:num>
  <w:num w:numId="4" w16cid:durableId="112292980">
    <w:abstractNumId w:val="38"/>
  </w:num>
  <w:num w:numId="5" w16cid:durableId="26295074">
    <w:abstractNumId w:val="10"/>
  </w:num>
  <w:num w:numId="6" w16cid:durableId="1379357221">
    <w:abstractNumId w:val="4"/>
  </w:num>
  <w:num w:numId="7" w16cid:durableId="750204053">
    <w:abstractNumId w:val="44"/>
  </w:num>
  <w:num w:numId="8" w16cid:durableId="212927848">
    <w:abstractNumId w:val="31"/>
  </w:num>
  <w:num w:numId="9" w16cid:durableId="386682217">
    <w:abstractNumId w:val="32"/>
  </w:num>
  <w:num w:numId="10" w16cid:durableId="1759253392">
    <w:abstractNumId w:val="12"/>
  </w:num>
  <w:num w:numId="11" w16cid:durableId="277883349">
    <w:abstractNumId w:val="23"/>
  </w:num>
  <w:num w:numId="12" w16cid:durableId="1208949431">
    <w:abstractNumId w:val="14"/>
  </w:num>
  <w:num w:numId="13" w16cid:durableId="607473827">
    <w:abstractNumId w:val="22"/>
  </w:num>
  <w:num w:numId="14" w16cid:durableId="1455293596">
    <w:abstractNumId w:val="0"/>
  </w:num>
  <w:num w:numId="15" w16cid:durableId="1741518801">
    <w:abstractNumId w:val="20"/>
  </w:num>
  <w:num w:numId="16" w16cid:durableId="845218279">
    <w:abstractNumId w:val="37"/>
  </w:num>
  <w:num w:numId="17" w16cid:durableId="153184991">
    <w:abstractNumId w:val="19"/>
  </w:num>
  <w:num w:numId="18" w16cid:durableId="1301955242">
    <w:abstractNumId w:val="29"/>
  </w:num>
  <w:num w:numId="19" w16cid:durableId="372458892">
    <w:abstractNumId w:val="13"/>
  </w:num>
  <w:num w:numId="20" w16cid:durableId="2032953883">
    <w:abstractNumId w:val="25"/>
  </w:num>
  <w:num w:numId="21" w16cid:durableId="1444157423">
    <w:abstractNumId w:val="40"/>
  </w:num>
  <w:num w:numId="22" w16cid:durableId="1102191634">
    <w:abstractNumId w:val="2"/>
  </w:num>
  <w:num w:numId="23" w16cid:durableId="511838575">
    <w:abstractNumId w:val="9"/>
  </w:num>
  <w:num w:numId="24" w16cid:durableId="600451757">
    <w:abstractNumId w:val="43"/>
  </w:num>
  <w:num w:numId="25" w16cid:durableId="2047945575">
    <w:abstractNumId w:val="17"/>
  </w:num>
  <w:num w:numId="26" w16cid:durableId="329715675">
    <w:abstractNumId w:val="21"/>
  </w:num>
  <w:num w:numId="27" w16cid:durableId="12346790">
    <w:abstractNumId w:val="28"/>
  </w:num>
  <w:num w:numId="28" w16cid:durableId="404575173">
    <w:abstractNumId w:val="46"/>
  </w:num>
  <w:num w:numId="29" w16cid:durableId="812285031">
    <w:abstractNumId w:val="34"/>
  </w:num>
  <w:num w:numId="30" w16cid:durableId="1945839358">
    <w:abstractNumId w:val="5"/>
  </w:num>
  <w:num w:numId="31" w16cid:durableId="982857464">
    <w:abstractNumId w:val="45"/>
  </w:num>
  <w:num w:numId="32" w16cid:durableId="1014765496">
    <w:abstractNumId w:val="16"/>
  </w:num>
  <w:num w:numId="33" w16cid:durableId="1450855487">
    <w:abstractNumId w:val="24"/>
  </w:num>
  <w:num w:numId="34" w16cid:durableId="1392313729">
    <w:abstractNumId w:val="26"/>
  </w:num>
  <w:num w:numId="35" w16cid:durableId="1037193477">
    <w:abstractNumId w:val="42"/>
  </w:num>
  <w:num w:numId="36" w16cid:durableId="85541937">
    <w:abstractNumId w:val="33"/>
  </w:num>
  <w:num w:numId="37" w16cid:durableId="1289697927">
    <w:abstractNumId w:val="8"/>
  </w:num>
  <w:num w:numId="38" w16cid:durableId="2099592026">
    <w:abstractNumId w:val="11"/>
  </w:num>
  <w:num w:numId="39" w16cid:durableId="1854607742">
    <w:abstractNumId w:val="3"/>
  </w:num>
  <w:num w:numId="40" w16cid:durableId="1057895401">
    <w:abstractNumId w:val="6"/>
  </w:num>
  <w:num w:numId="41" w16cid:durableId="860438875">
    <w:abstractNumId w:val="18"/>
  </w:num>
  <w:num w:numId="42" w16cid:durableId="200217069">
    <w:abstractNumId w:val="36"/>
  </w:num>
  <w:num w:numId="43" w16cid:durableId="1769042988">
    <w:abstractNumId w:val="27"/>
  </w:num>
  <w:num w:numId="44" w16cid:durableId="370106549">
    <w:abstractNumId w:val="35"/>
  </w:num>
  <w:num w:numId="45" w16cid:durableId="1593539580">
    <w:abstractNumId w:val="30"/>
  </w:num>
  <w:num w:numId="46" w16cid:durableId="223881359">
    <w:abstractNumId w:val="15"/>
  </w:num>
  <w:num w:numId="47" w16cid:durableId="1311517204">
    <w:abstractNumId w:val="4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s Umbetaliev">
    <w15:presenceInfo w15:providerId="AD" w15:userId="S::Dias.Umbetaliev@KUMTOR.KG::c78ee80e-9514-4a43-86c4-20cac3fb7f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E0"/>
    <w:rsid w:val="00005E5A"/>
    <w:rsid w:val="00016C5B"/>
    <w:rsid w:val="00020865"/>
    <w:rsid w:val="00020ABB"/>
    <w:rsid w:val="00033F66"/>
    <w:rsid w:val="00036160"/>
    <w:rsid w:val="00042E78"/>
    <w:rsid w:val="00050CEF"/>
    <w:rsid w:val="00061DFB"/>
    <w:rsid w:val="000635B7"/>
    <w:rsid w:val="0006739B"/>
    <w:rsid w:val="00074AB0"/>
    <w:rsid w:val="00076FBE"/>
    <w:rsid w:val="00090123"/>
    <w:rsid w:val="00092048"/>
    <w:rsid w:val="00096E48"/>
    <w:rsid w:val="000A0072"/>
    <w:rsid w:val="000A3074"/>
    <w:rsid w:val="000B0FC6"/>
    <w:rsid w:val="000B4408"/>
    <w:rsid w:val="000B7C9F"/>
    <w:rsid w:val="000C1D33"/>
    <w:rsid w:val="000C3184"/>
    <w:rsid w:val="000C3994"/>
    <w:rsid w:val="000D2E54"/>
    <w:rsid w:val="000D42DF"/>
    <w:rsid w:val="000E1D4D"/>
    <w:rsid w:val="000F776C"/>
    <w:rsid w:val="00101CA2"/>
    <w:rsid w:val="00106F6C"/>
    <w:rsid w:val="00111224"/>
    <w:rsid w:val="00120DAA"/>
    <w:rsid w:val="001308C6"/>
    <w:rsid w:val="00135AD5"/>
    <w:rsid w:val="00143769"/>
    <w:rsid w:val="00143FCA"/>
    <w:rsid w:val="00144B99"/>
    <w:rsid w:val="00155CFA"/>
    <w:rsid w:val="00165317"/>
    <w:rsid w:val="00166F49"/>
    <w:rsid w:val="00195A0B"/>
    <w:rsid w:val="001A51DC"/>
    <w:rsid w:val="001A71F0"/>
    <w:rsid w:val="001B20F7"/>
    <w:rsid w:val="001B2245"/>
    <w:rsid w:val="001B5BEF"/>
    <w:rsid w:val="001B6DEF"/>
    <w:rsid w:val="001B7624"/>
    <w:rsid w:val="001C252F"/>
    <w:rsid w:val="001D04A4"/>
    <w:rsid w:val="001D335C"/>
    <w:rsid w:val="001E1C8B"/>
    <w:rsid w:val="001E28FA"/>
    <w:rsid w:val="002050E4"/>
    <w:rsid w:val="00207F93"/>
    <w:rsid w:val="00220458"/>
    <w:rsid w:val="00222CE9"/>
    <w:rsid w:val="002317B8"/>
    <w:rsid w:val="0023473E"/>
    <w:rsid w:val="00234A71"/>
    <w:rsid w:val="002435A9"/>
    <w:rsid w:val="0025380B"/>
    <w:rsid w:val="00261080"/>
    <w:rsid w:val="00266F5A"/>
    <w:rsid w:val="002747C6"/>
    <w:rsid w:val="002839EA"/>
    <w:rsid w:val="00287F92"/>
    <w:rsid w:val="00290309"/>
    <w:rsid w:val="00291117"/>
    <w:rsid w:val="002939F5"/>
    <w:rsid w:val="0029424C"/>
    <w:rsid w:val="00297366"/>
    <w:rsid w:val="002A0D53"/>
    <w:rsid w:val="002A1CDA"/>
    <w:rsid w:val="002A4235"/>
    <w:rsid w:val="002B7443"/>
    <w:rsid w:val="002C36FD"/>
    <w:rsid w:val="002D0572"/>
    <w:rsid w:val="002E1424"/>
    <w:rsid w:val="002F5E5D"/>
    <w:rsid w:val="002F70C2"/>
    <w:rsid w:val="00304F6A"/>
    <w:rsid w:val="00307FD2"/>
    <w:rsid w:val="0032056A"/>
    <w:rsid w:val="00322A55"/>
    <w:rsid w:val="00324679"/>
    <w:rsid w:val="00325E95"/>
    <w:rsid w:val="003371B7"/>
    <w:rsid w:val="00343F2A"/>
    <w:rsid w:val="00344B55"/>
    <w:rsid w:val="00353269"/>
    <w:rsid w:val="0035638C"/>
    <w:rsid w:val="00356A58"/>
    <w:rsid w:val="003608B0"/>
    <w:rsid w:val="00367D91"/>
    <w:rsid w:val="003828B8"/>
    <w:rsid w:val="00391BE7"/>
    <w:rsid w:val="003A4034"/>
    <w:rsid w:val="003B09AA"/>
    <w:rsid w:val="003D01CB"/>
    <w:rsid w:val="003D0ABA"/>
    <w:rsid w:val="003D14CD"/>
    <w:rsid w:val="003D20A6"/>
    <w:rsid w:val="003D2170"/>
    <w:rsid w:val="003D499E"/>
    <w:rsid w:val="003F44DA"/>
    <w:rsid w:val="00401696"/>
    <w:rsid w:val="00401C13"/>
    <w:rsid w:val="0040248F"/>
    <w:rsid w:val="00415954"/>
    <w:rsid w:val="00445591"/>
    <w:rsid w:val="004561B4"/>
    <w:rsid w:val="00461D78"/>
    <w:rsid w:val="00465092"/>
    <w:rsid w:val="0046679A"/>
    <w:rsid w:val="00477BE5"/>
    <w:rsid w:val="00485425"/>
    <w:rsid w:val="00486B11"/>
    <w:rsid w:val="00487E4A"/>
    <w:rsid w:val="0049118A"/>
    <w:rsid w:val="004A1423"/>
    <w:rsid w:val="004A251D"/>
    <w:rsid w:val="004A4911"/>
    <w:rsid w:val="004B3FC8"/>
    <w:rsid w:val="004B4EAC"/>
    <w:rsid w:val="004C6CEB"/>
    <w:rsid w:val="004F50BF"/>
    <w:rsid w:val="004F58B8"/>
    <w:rsid w:val="00502D3E"/>
    <w:rsid w:val="00503BCB"/>
    <w:rsid w:val="00504F69"/>
    <w:rsid w:val="00511880"/>
    <w:rsid w:val="005160FE"/>
    <w:rsid w:val="005168E4"/>
    <w:rsid w:val="00520164"/>
    <w:rsid w:val="005220ED"/>
    <w:rsid w:val="0052742E"/>
    <w:rsid w:val="005319E5"/>
    <w:rsid w:val="00532250"/>
    <w:rsid w:val="00534393"/>
    <w:rsid w:val="005370B5"/>
    <w:rsid w:val="0055079D"/>
    <w:rsid w:val="00551A90"/>
    <w:rsid w:val="005555AB"/>
    <w:rsid w:val="00564451"/>
    <w:rsid w:val="00586670"/>
    <w:rsid w:val="00591FFB"/>
    <w:rsid w:val="005A0085"/>
    <w:rsid w:val="005A1BF3"/>
    <w:rsid w:val="005C1DE4"/>
    <w:rsid w:val="005F433B"/>
    <w:rsid w:val="00620059"/>
    <w:rsid w:val="006274F6"/>
    <w:rsid w:val="00633575"/>
    <w:rsid w:val="00634734"/>
    <w:rsid w:val="00644904"/>
    <w:rsid w:val="006463D6"/>
    <w:rsid w:val="006538B7"/>
    <w:rsid w:val="0065399B"/>
    <w:rsid w:val="00664259"/>
    <w:rsid w:val="00667531"/>
    <w:rsid w:val="00671259"/>
    <w:rsid w:val="00681B49"/>
    <w:rsid w:val="00684AB9"/>
    <w:rsid w:val="00685374"/>
    <w:rsid w:val="00696CB5"/>
    <w:rsid w:val="0069762D"/>
    <w:rsid w:val="006A0431"/>
    <w:rsid w:val="006A2F13"/>
    <w:rsid w:val="006D50CA"/>
    <w:rsid w:val="006E0C46"/>
    <w:rsid w:val="006E5118"/>
    <w:rsid w:val="006E57BA"/>
    <w:rsid w:val="006F01BB"/>
    <w:rsid w:val="00704D7D"/>
    <w:rsid w:val="0071559B"/>
    <w:rsid w:val="007225B6"/>
    <w:rsid w:val="007301F6"/>
    <w:rsid w:val="007333ED"/>
    <w:rsid w:val="007417DD"/>
    <w:rsid w:val="00747AAF"/>
    <w:rsid w:val="0075082E"/>
    <w:rsid w:val="00750836"/>
    <w:rsid w:val="00757236"/>
    <w:rsid w:val="00762F67"/>
    <w:rsid w:val="007718D7"/>
    <w:rsid w:val="00771E5B"/>
    <w:rsid w:val="00773832"/>
    <w:rsid w:val="00781E61"/>
    <w:rsid w:val="00782CE5"/>
    <w:rsid w:val="007A27CA"/>
    <w:rsid w:val="007A450E"/>
    <w:rsid w:val="007A70E1"/>
    <w:rsid w:val="007C41D2"/>
    <w:rsid w:val="007E2836"/>
    <w:rsid w:val="007F1695"/>
    <w:rsid w:val="00803AE4"/>
    <w:rsid w:val="008057E0"/>
    <w:rsid w:val="00823D54"/>
    <w:rsid w:val="00841267"/>
    <w:rsid w:val="00845873"/>
    <w:rsid w:val="00846787"/>
    <w:rsid w:val="00896BE4"/>
    <w:rsid w:val="008A1EB9"/>
    <w:rsid w:val="008A7838"/>
    <w:rsid w:val="008D70FF"/>
    <w:rsid w:val="008E33A4"/>
    <w:rsid w:val="008F127E"/>
    <w:rsid w:val="009017E0"/>
    <w:rsid w:val="00901E40"/>
    <w:rsid w:val="00917C99"/>
    <w:rsid w:val="009343F9"/>
    <w:rsid w:val="00934807"/>
    <w:rsid w:val="00935427"/>
    <w:rsid w:val="00937AAC"/>
    <w:rsid w:val="00941D0C"/>
    <w:rsid w:val="009574E2"/>
    <w:rsid w:val="00963618"/>
    <w:rsid w:val="009655E0"/>
    <w:rsid w:val="00992B97"/>
    <w:rsid w:val="009A071E"/>
    <w:rsid w:val="009B2822"/>
    <w:rsid w:val="009B3EAC"/>
    <w:rsid w:val="009B4A10"/>
    <w:rsid w:val="009C66F3"/>
    <w:rsid w:val="009C68A7"/>
    <w:rsid w:val="009D51F2"/>
    <w:rsid w:val="009D57DF"/>
    <w:rsid w:val="009F31D5"/>
    <w:rsid w:val="00A021D9"/>
    <w:rsid w:val="00A200BE"/>
    <w:rsid w:val="00A37A13"/>
    <w:rsid w:val="00A43DE9"/>
    <w:rsid w:val="00A46B71"/>
    <w:rsid w:val="00A72969"/>
    <w:rsid w:val="00A7676A"/>
    <w:rsid w:val="00A8562A"/>
    <w:rsid w:val="00A95A49"/>
    <w:rsid w:val="00AA1FD5"/>
    <w:rsid w:val="00AA6E1F"/>
    <w:rsid w:val="00AB074B"/>
    <w:rsid w:val="00AB2852"/>
    <w:rsid w:val="00AB3912"/>
    <w:rsid w:val="00AB3A3F"/>
    <w:rsid w:val="00AC0C93"/>
    <w:rsid w:val="00AC1DD2"/>
    <w:rsid w:val="00AC3AD4"/>
    <w:rsid w:val="00AC7F3B"/>
    <w:rsid w:val="00AD07D6"/>
    <w:rsid w:val="00AD0DEA"/>
    <w:rsid w:val="00AD3177"/>
    <w:rsid w:val="00AE2011"/>
    <w:rsid w:val="00AF4D25"/>
    <w:rsid w:val="00B06B06"/>
    <w:rsid w:val="00B151EF"/>
    <w:rsid w:val="00B25AC3"/>
    <w:rsid w:val="00B3486C"/>
    <w:rsid w:val="00B3559F"/>
    <w:rsid w:val="00B452C8"/>
    <w:rsid w:val="00B46A12"/>
    <w:rsid w:val="00B527F8"/>
    <w:rsid w:val="00B65A4A"/>
    <w:rsid w:val="00B831D7"/>
    <w:rsid w:val="00B857F3"/>
    <w:rsid w:val="00B85CD5"/>
    <w:rsid w:val="00B91570"/>
    <w:rsid w:val="00B92F75"/>
    <w:rsid w:val="00B95E3A"/>
    <w:rsid w:val="00B96828"/>
    <w:rsid w:val="00BA46A4"/>
    <w:rsid w:val="00BB1CCA"/>
    <w:rsid w:val="00BB67A9"/>
    <w:rsid w:val="00BC5B52"/>
    <w:rsid w:val="00BC7094"/>
    <w:rsid w:val="00BD2E67"/>
    <w:rsid w:val="00BD51C3"/>
    <w:rsid w:val="00BD5C81"/>
    <w:rsid w:val="00BF10F7"/>
    <w:rsid w:val="00BF2253"/>
    <w:rsid w:val="00BF5A28"/>
    <w:rsid w:val="00C06393"/>
    <w:rsid w:val="00C119E5"/>
    <w:rsid w:val="00C14AC5"/>
    <w:rsid w:val="00C154C1"/>
    <w:rsid w:val="00C216A5"/>
    <w:rsid w:val="00C239E9"/>
    <w:rsid w:val="00C23FCF"/>
    <w:rsid w:val="00C27C8A"/>
    <w:rsid w:val="00C32CC1"/>
    <w:rsid w:val="00C3571E"/>
    <w:rsid w:val="00C3783E"/>
    <w:rsid w:val="00C437CF"/>
    <w:rsid w:val="00C5156C"/>
    <w:rsid w:val="00C56ABB"/>
    <w:rsid w:val="00C6116D"/>
    <w:rsid w:val="00C77166"/>
    <w:rsid w:val="00C87392"/>
    <w:rsid w:val="00C94845"/>
    <w:rsid w:val="00C97B08"/>
    <w:rsid w:val="00CB53C4"/>
    <w:rsid w:val="00CC339D"/>
    <w:rsid w:val="00CD1428"/>
    <w:rsid w:val="00CD36CE"/>
    <w:rsid w:val="00CD478D"/>
    <w:rsid w:val="00CF14D2"/>
    <w:rsid w:val="00CF2B84"/>
    <w:rsid w:val="00CF623E"/>
    <w:rsid w:val="00D001BA"/>
    <w:rsid w:val="00D0722E"/>
    <w:rsid w:val="00D10C33"/>
    <w:rsid w:val="00D165FA"/>
    <w:rsid w:val="00D20170"/>
    <w:rsid w:val="00D20DB9"/>
    <w:rsid w:val="00D21960"/>
    <w:rsid w:val="00D22665"/>
    <w:rsid w:val="00D34479"/>
    <w:rsid w:val="00D346B0"/>
    <w:rsid w:val="00D36D08"/>
    <w:rsid w:val="00D47C6D"/>
    <w:rsid w:val="00D54012"/>
    <w:rsid w:val="00D62AAA"/>
    <w:rsid w:val="00D671F4"/>
    <w:rsid w:val="00D73A58"/>
    <w:rsid w:val="00D74D98"/>
    <w:rsid w:val="00D75DA8"/>
    <w:rsid w:val="00D86DF7"/>
    <w:rsid w:val="00D90FC9"/>
    <w:rsid w:val="00D94F86"/>
    <w:rsid w:val="00D97DDB"/>
    <w:rsid w:val="00DA2C5C"/>
    <w:rsid w:val="00DA59BA"/>
    <w:rsid w:val="00DA5DCD"/>
    <w:rsid w:val="00DB1CE0"/>
    <w:rsid w:val="00DB24C4"/>
    <w:rsid w:val="00DB3713"/>
    <w:rsid w:val="00DB5C5C"/>
    <w:rsid w:val="00DC3FFD"/>
    <w:rsid w:val="00DC50EF"/>
    <w:rsid w:val="00DC6DA5"/>
    <w:rsid w:val="00DC7ACD"/>
    <w:rsid w:val="00DF3EA4"/>
    <w:rsid w:val="00DF5ED7"/>
    <w:rsid w:val="00E0522D"/>
    <w:rsid w:val="00E12B01"/>
    <w:rsid w:val="00E150B0"/>
    <w:rsid w:val="00E234B5"/>
    <w:rsid w:val="00E302B2"/>
    <w:rsid w:val="00E37267"/>
    <w:rsid w:val="00E37D80"/>
    <w:rsid w:val="00E42E8F"/>
    <w:rsid w:val="00E4778E"/>
    <w:rsid w:val="00E5661B"/>
    <w:rsid w:val="00E973A3"/>
    <w:rsid w:val="00E97463"/>
    <w:rsid w:val="00EA016C"/>
    <w:rsid w:val="00EA1D5F"/>
    <w:rsid w:val="00EB751A"/>
    <w:rsid w:val="00EC0A52"/>
    <w:rsid w:val="00EC7E48"/>
    <w:rsid w:val="00ED4ABD"/>
    <w:rsid w:val="00ED53A8"/>
    <w:rsid w:val="00EE4327"/>
    <w:rsid w:val="00EE6CC8"/>
    <w:rsid w:val="00EF2C3C"/>
    <w:rsid w:val="00EF71E3"/>
    <w:rsid w:val="00EF7D57"/>
    <w:rsid w:val="00F11771"/>
    <w:rsid w:val="00F1500F"/>
    <w:rsid w:val="00F15E37"/>
    <w:rsid w:val="00F23E5F"/>
    <w:rsid w:val="00F26122"/>
    <w:rsid w:val="00F349A9"/>
    <w:rsid w:val="00F4010D"/>
    <w:rsid w:val="00F545F4"/>
    <w:rsid w:val="00F70AF9"/>
    <w:rsid w:val="00F821BD"/>
    <w:rsid w:val="00F825E1"/>
    <w:rsid w:val="00F83083"/>
    <w:rsid w:val="00F902BD"/>
    <w:rsid w:val="00FA5B84"/>
    <w:rsid w:val="00FB3C78"/>
    <w:rsid w:val="00FB4208"/>
    <w:rsid w:val="00FC1304"/>
    <w:rsid w:val="00FE22A3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4330"/>
  <w15:docId w15:val="{87C96A10-7354-428C-A071-2B142F7D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-Normal,RSHB_Table-Normal,Заголовок_3,Подпись рисунка,Numbered List"/>
    <w:basedOn w:val="Normal"/>
    <w:link w:val="ListParagraphChar"/>
    <w:uiPriority w:val="34"/>
    <w:qFormat/>
    <w:rsid w:val="009017E0"/>
    <w:pPr>
      <w:ind w:left="720"/>
      <w:contextualSpacing/>
    </w:pPr>
  </w:style>
  <w:style w:type="table" w:styleId="TableGrid">
    <w:name w:val="Table Grid"/>
    <w:basedOn w:val="TableNormal"/>
    <w:uiPriority w:val="59"/>
    <w:rsid w:val="00901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25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1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9E5"/>
    <w:rPr>
      <w:b/>
      <w:bCs/>
      <w:sz w:val="20"/>
      <w:szCs w:val="20"/>
    </w:rPr>
  </w:style>
  <w:style w:type="paragraph" w:customStyle="1" w:styleId="pf0">
    <w:name w:val="pf0"/>
    <w:basedOn w:val="Normal"/>
    <w:rsid w:val="002A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2A4235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92"/>
  </w:style>
  <w:style w:type="paragraph" w:styleId="Footer">
    <w:name w:val="footer"/>
    <w:basedOn w:val="Normal"/>
    <w:link w:val="FooterChar"/>
    <w:uiPriority w:val="99"/>
    <w:unhideWhenUsed/>
    <w:rsid w:val="00C873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92"/>
  </w:style>
  <w:style w:type="paragraph" w:customStyle="1" w:styleId="1">
    <w:name w:val="正文1"/>
    <w:basedOn w:val="Normal"/>
    <w:link w:val="1Char"/>
    <w:uiPriority w:val="1"/>
    <w:qFormat/>
    <w:rsid w:val="00325E95"/>
    <w:pPr>
      <w:widowControl w:val="0"/>
      <w:spacing w:beforeLines="100" w:afterLines="100" w:after="0" w:line="240" w:lineRule="auto"/>
      <w:jc w:val="both"/>
    </w:pPr>
    <w:rPr>
      <w:rFonts w:ascii="Arial" w:eastAsia="Arial" w:hAnsi="Arial"/>
      <w:sz w:val="28"/>
      <w:lang w:val="en-US" w:eastAsia="en-US"/>
    </w:rPr>
  </w:style>
  <w:style w:type="character" w:customStyle="1" w:styleId="1Char">
    <w:name w:val="正文1 Char"/>
    <w:basedOn w:val="DefaultParagraphFont"/>
    <w:link w:val="1"/>
    <w:uiPriority w:val="1"/>
    <w:rsid w:val="00325E95"/>
    <w:rPr>
      <w:rFonts w:ascii="Arial" w:eastAsia="Arial" w:hAnsi="Arial"/>
      <w:sz w:val="28"/>
      <w:lang w:val="en-US" w:eastAsia="en-US"/>
    </w:rPr>
  </w:style>
  <w:style w:type="character" w:styleId="Hyperlink">
    <w:name w:val="Hyperlink"/>
    <w:uiPriority w:val="99"/>
    <w:unhideWhenUsed/>
    <w:rsid w:val="00486B11"/>
    <w:rPr>
      <w:color w:val="0000FF"/>
      <w:u w:val="single"/>
    </w:rPr>
  </w:style>
  <w:style w:type="character" w:customStyle="1" w:styleId="ListParagraphChar">
    <w:name w:val="List Paragraph Char"/>
    <w:aliases w:val="Table-Normal Char,RSHB_Table-Normal Char,Заголовок_3 Char,Подпись рисунка Char,Numbered List Char"/>
    <w:link w:val="ListParagraph"/>
    <w:uiPriority w:val="34"/>
    <w:locked/>
    <w:rsid w:val="00486B11"/>
  </w:style>
  <w:style w:type="character" w:styleId="Strong">
    <w:name w:val="Strong"/>
    <w:basedOn w:val="DefaultParagraphFont"/>
    <w:uiPriority w:val="22"/>
    <w:qFormat/>
    <w:rsid w:val="00486B11"/>
    <w:rPr>
      <w:b/>
      <w:bCs/>
      <w:color w:val="auto"/>
    </w:rPr>
  </w:style>
  <w:style w:type="paragraph" w:styleId="NormalWeb">
    <w:name w:val="Normal (Web)"/>
    <w:basedOn w:val="Normal"/>
    <w:uiPriority w:val="99"/>
    <w:semiHidden/>
    <w:unhideWhenUsed/>
    <w:rsid w:val="0048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6274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1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lingsdum-25@kumtor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bd.minjust.gov.kg/52-1620/edition/10131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32D2-9475-421F-A0C7-A6C7B083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4401</Words>
  <Characters>25090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Zhanyl Tilekova</dc:creator>
  <cp:keywords/>
  <dc:description/>
  <cp:lastModifiedBy>Gulnur Shirdakova</cp:lastModifiedBy>
  <cp:revision>4</cp:revision>
  <cp:lastPrinted>2024-12-19T10:11:00Z</cp:lastPrinted>
  <dcterms:created xsi:type="dcterms:W3CDTF">2025-02-12T09:17:00Z</dcterms:created>
  <dcterms:modified xsi:type="dcterms:W3CDTF">2025-02-12T09:18:00Z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2024-05-11T05:27:58Z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d5e0aecc-6b49-42ba-9b51-ae3c906837b3</vt:lpwstr>
  </property>
  <property fmtid="{D5CDD505-2E9C-101B-9397-08002B2CF9AE}" pid="8" name="MSIP_Label_d85bea94-60d0-4a5c-9138-48420e73067f_ContentBits">
    <vt:lpwstr>0</vt:lpwstr>
  </property>
</Properties>
</file>