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E681" w14:textId="77777777" w:rsidR="00E05F3B" w:rsidRDefault="00E05F3B" w:rsidP="00E05F3B">
      <w:pPr>
        <w:rPr>
          <w:rFonts w:ascii="Times New Roman" w:hAnsi="Times New Roman"/>
        </w:rPr>
      </w:pPr>
    </w:p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4337"/>
        <w:gridCol w:w="4555"/>
      </w:tblGrid>
      <w:tr w:rsidR="00E05F3B" w:rsidRPr="00587ECD" w14:paraId="098386DC" w14:textId="77777777" w:rsidTr="00DE1886">
        <w:trPr>
          <w:trHeight w:val="285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E79" w14:textId="77777777" w:rsidR="00E05F3B" w:rsidRPr="00587ECD" w:rsidRDefault="00E05F3B" w:rsidP="00DE1886">
            <w:pPr>
              <w:rPr>
                <w:rFonts w:ascii="Times New Roman" w:hAnsi="Times New Roman"/>
                <w:szCs w:val="24"/>
              </w:rPr>
            </w:pPr>
            <w:r w:rsidRPr="00587ECD">
              <w:rPr>
                <w:rFonts w:ascii="Times New Roman" w:hAnsi="Times New Roman"/>
                <w:b/>
                <w:bCs/>
                <w:szCs w:val="24"/>
              </w:rPr>
              <w:t>ПРИЛОЖЕНИЕ №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587ECD">
              <w:rPr>
                <w:rFonts w:ascii="Times New Roman" w:hAnsi="Times New Roman"/>
                <w:b/>
                <w:bCs/>
                <w:szCs w:val="24"/>
              </w:rPr>
              <w:t xml:space="preserve"> ФОРМА № 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E05F3B" w:rsidRPr="00587ECD" w14:paraId="2944B6FB" w14:textId="77777777" w:rsidTr="00DE1886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3AA" w14:textId="77777777" w:rsidR="00E05F3B" w:rsidRPr="00587ECD" w:rsidRDefault="00E05F3B" w:rsidP="00DE18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ПОСТАВЩИКА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E02" w14:textId="77777777" w:rsidR="00E05F3B" w:rsidRPr="00587ECD" w:rsidRDefault="00E05F3B" w:rsidP="00DE1886">
            <w:pPr>
              <w:rPr>
                <w:rFonts w:ascii="Times New Roman" w:hAnsi="Times New Roman"/>
                <w:szCs w:val="24"/>
              </w:rPr>
            </w:pPr>
          </w:p>
        </w:tc>
      </w:tr>
      <w:tr w:rsidR="00E05F3B" w:rsidRPr="00587ECD" w14:paraId="1D486E9F" w14:textId="77777777" w:rsidTr="00DE1886">
        <w:trPr>
          <w:trHeight w:val="28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65F" w14:textId="77777777" w:rsidR="00E05F3B" w:rsidRPr="00587ECD" w:rsidRDefault="00E05F3B" w:rsidP="00DE1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461AE">
              <w:rPr>
                <w:rFonts w:ascii="Times New Roman" w:hAnsi="Times New Roman"/>
                <w:szCs w:val="24"/>
              </w:rPr>
              <w:t>Юр.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61AE">
              <w:rPr>
                <w:rFonts w:ascii="Times New Roman" w:hAnsi="Times New Roman"/>
                <w:szCs w:val="24"/>
              </w:rPr>
              <w:t>адрес, контакты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9686" w14:textId="77777777" w:rsidR="00E05F3B" w:rsidRPr="00587ECD" w:rsidRDefault="00E05F3B" w:rsidP="00DE18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7EC8785D" w14:textId="77777777" w:rsidR="00E05F3B" w:rsidRDefault="00E05F3B" w:rsidP="00E05F3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BBE873C" w14:textId="77777777" w:rsidR="00E05F3B" w:rsidRPr="00997209" w:rsidRDefault="00E05F3B" w:rsidP="00E05F3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ФИНАНСОВОЕ ПРЕДЛОЖЕНИЕ</w:t>
      </w:r>
    </w:p>
    <w:p w14:paraId="075707F4" w14:textId="77777777" w:rsidR="00E05F3B" w:rsidRDefault="00E05F3B" w:rsidP="00E05F3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538" w:type="dxa"/>
        <w:tblInd w:w="-5" w:type="dxa"/>
        <w:tblLook w:val="04A0" w:firstRow="1" w:lastRow="0" w:firstColumn="1" w:lastColumn="0" w:noHBand="0" w:noVBand="1"/>
      </w:tblPr>
      <w:tblGrid>
        <w:gridCol w:w="615"/>
        <w:gridCol w:w="2779"/>
        <w:gridCol w:w="1826"/>
        <w:gridCol w:w="951"/>
        <w:gridCol w:w="1727"/>
        <w:gridCol w:w="1640"/>
      </w:tblGrid>
      <w:tr w:rsidR="00E05F3B" w:rsidRPr="009C4476" w14:paraId="301435A3" w14:textId="77777777" w:rsidTr="00DE1886">
        <w:tc>
          <w:tcPr>
            <w:tcW w:w="615" w:type="dxa"/>
            <w:shd w:val="clear" w:color="auto" w:fill="B4C6E7" w:themeFill="accent1" w:themeFillTint="66"/>
          </w:tcPr>
          <w:p w14:paraId="30D8D88F" w14:textId="77777777" w:rsidR="00E05F3B" w:rsidRPr="006B405A" w:rsidRDefault="00E05F3B" w:rsidP="00DE1886">
            <w:pPr>
              <w:keepNext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B405A">
              <w:rPr>
                <w:rFonts w:ascii="Times New Roman" w:hAnsi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779" w:type="dxa"/>
            <w:shd w:val="clear" w:color="auto" w:fill="B4C6E7" w:themeFill="accent1" w:themeFillTint="66"/>
          </w:tcPr>
          <w:p w14:paraId="09F8B347" w14:textId="77777777" w:rsidR="00E05F3B" w:rsidRPr="006B405A" w:rsidRDefault="00E05F3B" w:rsidP="00DE1886">
            <w:pPr>
              <w:keepNext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26" w:type="dxa"/>
            <w:shd w:val="clear" w:color="auto" w:fill="B4C6E7" w:themeFill="accent1" w:themeFillTint="66"/>
          </w:tcPr>
          <w:p w14:paraId="25026FA7" w14:textId="77777777" w:rsidR="00E05F3B" w:rsidRPr="006B405A" w:rsidRDefault="00E05F3B" w:rsidP="00DE1886">
            <w:pPr>
              <w:keepNext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" w:type="dxa"/>
            <w:shd w:val="clear" w:color="auto" w:fill="B4C6E7" w:themeFill="accent1" w:themeFillTint="66"/>
          </w:tcPr>
          <w:p w14:paraId="698230BC" w14:textId="77777777" w:rsidR="00E05F3B" w:rsidRPr="00EF64E9" w:rsidRDefault="00E05F3B" w:rsidP="00DE1886">
            <w:pPr>
              <w:keepNext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727" w:type="dxa"/>
            <w:shd w:val="clear" w:color="auto" w:fill="B4C6E7" w:themeFill="accent1" w:themeFillTint="66"/>
          </w:tcPr>
          <w:p w14:paraId="429478AF" w14:textId="77777777" w:rsidR="00E05F3B" w:rsidRPr="00EF64E9" w:rsidRDefault="00E05F3B" w:rsidP="00DE1886">
            <w:pPr>
              <w:keepNext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54E6A9FD" w14:textId="77777777" w:rsidR="00E05F3B" w:rsidRPr="00035506" w:rsidRDefault="00E05F3B" w:rsidP="00DE1886">
            <w:pPr>
              <w:keepNext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35506">
              <w:rPr>
                <w:rFonts w:ascii="Times New Roman" w:hAnsi="Times New Roman"/>
                <w:b/>
                <w:bCs/>
                <w:color w:val="000000"/>
                <w:szCs w:val="24"/>
              </w:rPr>
              <w:t>Стоимость всего (валюта)</w:t>
            </w:r>
          </w:p>
        </w:tc>
      </w:tr>
      <w:tr w:rsidR="00E05F3B" w:rsidRPr="009C4476" w14:paraId="12B2F3EF" w14:textId="77777777" w:rsidTr="00DE1886">
        <w:tc>
          <w:tcPr>
            <w:tcW w:w="615" w:type="dxa"/>
          </w:tcPr>
          <w:p w14:paraId="125A892E" w14:textId="77777777" w:rsidR="00E05F3B" w:rsidRPr="009C4476" w:rsidRDefault="00E05F3B" w:rsidP="00DE1886">
            <w:pPr>
              <w:pStyle w:val="a3"/>
              <w:spacing w:after="0" w:line="240" w:lineRule="auto"/>
              <w:ind w:left="70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14:paraId="364D70D2" w14:textId="77777777" w:rsidR="00E05F3B" w:rsidRPr="009C4476" w:rsidRDefault="00E05F3B" w:rsidP="00DE1886">
            <w:pPr>
              <w:pStyle w:val="a3"/>
              <w:spacing w:after="0" w:line="240" w:lineRule="auto"/>
              <w:ind w:left="70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14:paraId="53EDEA3A" w14:textId="77777777" w:rsidR="00E05F3B" w:rsidRPr="009C4476" w:rsidRDefault="00E05F3B" w:rsidP="00DE1886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</w:tcPr>
          <w:p w14:paraId="693F86EA" w14:textId="77777777" w:rsidR="00E05F3B" w:rsidRPr="009D60F2" w:rsidRDefault="00E05F3B" w:rsidP="00DE188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</w:tcPr>
          <w:p w14:paraId="4527A2AA" w14:textId="77777777" w:rsidR="00E05F3B" w:rsidRPr="009C4476" w:rsidRDefault="00E05F3B" w:rsidP="00DE1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14:paraId="1C981D91" w14:textId="77777777" w:rsidR="00E05F3B" w:rsidRPr="009C4476" w:rsidRDefault="00E05F3B" w:rsidP="00DE1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05F3B" w:rsidRPr="009C4476" w14:paraId="630E481C" w14:textId="77777777" w:rsidTr="00DE1886">
        <w:tc>
          <w:tcPr>
            <w:tcW w:w="615" w:type="dxa"/>
          </w:tcPr>
          <w:p w14:paraId="7644CA66" w14:textId="77777777" w:rsidR="00E05F3B" w:rsidRPr="007C0AF4" w:rsidRDefault="00E05F3B" w:rsidP="00DE1886">
            <w:pPr>
              <w:pStyle w:val="a3"/>
              <w:spacing w:after="0" w:line="240" w:lineRule="auto"/>
              <w:ind w:left="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9" w:type="dxa"/>
          </w:tcPr>
          <w:p w14:paraId="48159C32" w14:textId="77777777" w:rsidR="00E05F3B" w:rsidRPr="007C0AF4" w:rsidRDefault="00E05F3B" w:rsidP="00DE1886">
            <w:pPr>
              <w:pStyle w:val="a3"/>
              <w:spacing w:after="0" w:line="240" w:lineRule="auto"/>
              <w:ind w:left="70"/>
              <w:rPr>
                <w:rFonts w:ascii="Times New Roman" w:hAnsi="Times New Roman"/>
                <w:b/>
                <w:bCs/>
              </w:rPr>
            </w:pPr>
            <w:r w:rsidRPr="007C0AF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26" w:type="dxa"/>
          </w:tcPr>
          <w:p w14:paraId="00160ECC" w14:textId="77777777" w:rsidR="00E05F3B" w:rsidRPr="007C0AF4" w:rsidRDefault="00E05F3B" w:rsidP="00DE1886">
            <w:pPr>
              <w:spacing w:after="160" w:line="259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</w:tcPr>
          <w:p w14:paraId="69425969" w14:textId="77777777" w:rsidR="00E05F3B" w:rsidRPr="007C0AF4" w:rsidRDefault="00E05F3B" w:rsidP="00DE1886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</w:tcPr>
          <w:p w14:paraId="316CFEEB" w14:textId="77777777" w:rsidR="00E05F3B" w:rsidRPr="007C0AF4" w:rsidRDefault="00E05F3B" w:rsidP="00DE1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0" w:type="dxa"/>
          </w:tcPr>
          <w:p w14:paraId="3D7C4275" w14:textId="77777777" w:rsidR="00E05F3B" w:rsidRPr="007C0AF4" w:rsidRDefault="00E05F3B" w:rsidP="00DE1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5F1508F" w14:textId="77777777" w:rsidR="00E05F3B" w:rsidRDefault="00E05F3B" w:rsidP="00E05F3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C577E" w14:textId="77777777" w:rsidR="00E05F3B" w:rsidRDefault="00E05F3B" w:rsidP="00E05F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«Сумма прописью» валюта. </w:t>
      </w:r>
    </w:p>
    <w:p w14:paraId="3FA53293" w14:textId="77777777" w:rsidR="00E05F3B" w:rsidRDefault="00E05F3B" w:rsidP="00E05F3B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</w:rPr>
        <w:tab/>
      </w:r>
      <w:r w:rsidRPr="00997AEA">
        <w:rPr>
          <w:rFonts w:ascii="Times New Roman" w:hAnsi="Times New Roman"/>
          <w:color w:val="000000"/>
          <w:sz w:val="16"/>
          <w:szCs w:val="16"/>
        </w:rPr>
        <w:t xml:space="preserve">В цену, указанную поставщиком, должны быть включены все налоги, сборы и другие платежи, взимаемые в соответствии с законодательством Кыргызской Республики, накладные затраты, транспортные и другие затраты поставщика. </w:t>
      </w:r>
    </w:p>
    <w:p w14:paraId="3F91F4EA" w14:textId="77777777" w:rsidR="00E05F3B" w:rsidRDefault="00E05F3B" w:rsidP="00E05F3B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При предоставлении финансового предложения в иностранной валюте, оплата будет произведена в национальной валюте на дату проведения оплаты. </w:t>
      </w:r>
    </w:p>
    <w:p w14:paraId="5D6D81BC" w14:textId="77777777" w:rsidR="00E05F3B" w:rsidRPr="00EF64E9" w:rsidRDefault="00E05F3B" w:rsidP="00E05F3B">
      <w:pPr>
        <w:rPr>
          <w:rFonts w:ascii="Times New Roman" w:hAnsi="Times New Roman"/>
        </w:rPr>
      </w:pPr>
    </w:p>
    <w:p w14:paraId="4D16E323" w14:textId="77777777" w:rsidR="00E05F3B" w:rsidRPr="00064B61" w:rsidRDefault="00E05F3B" w:rsidP="00E05F3B">
      <w:pPr>
        <w:pStyle w:val="a3"/>
        <w:spacing w:after="0" w:line="240" w:lineRule="auto"/>
        <w:ind w:left="70"/>
        <w:rPr>
          <w:rFonts w:ascii="Times New Roman" w:hAnsi="Times New Roman"/>
        </w:rPr>
      </w:pPr>
      <w:r w:rsidRPr="00064B61">
        <w:rPr>
          <w:rFonts w:ascii="Times New Roman" w:hAnsi="Times New Roman"/>
        </w:rPr>
        <w:t>Условия оплаты _________________</w:t>
      </w:r>
    </w:p>
    <w:p w14:paraId="02148764" w14:textId="77777777" w:rsidR="00E05F3B" w:rsidRDefault="00E05F3B" w:rsidP="00E05F3B">
      <w:pPr>
        <w:rPr>
          <w:rFonts w:ascii="Times New Roman" w:hAnsi="Times New Roman"/>
        </w:rPr>
      </w:pPr>
    </w:p>
    <w:p w14:paraId="1D8C73BA" w14:textId="77777777" w:rsidR="001D7AB2" w:rsidRDefault="001D7AB2"/>
    <w:sectPr w:rsidR="001D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E7"/>
    <w:rsid w:val="00161F21"/>
    <w:rsid w:val="001D7AB2"/>
    <w:rsid w:val="003F2FE7"/>
    <w:rsid w:val="00E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B367A-5882-4337-B07A-24299D50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3B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E05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E05F3B"/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39"/>
    <w:rsid w:val="00E05F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2023-08-09T21:43:00Z</dcterms:created>
  <dcterms:modified xsi:type="dcterms:W3CDTF">2023-08-09T21:43:00Z</dcterms:modified>
</cp:coreProperties>
</file>